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akahxy2awxtf" w:id="0"/>
      <w:bookmarkEnd w:id="0"/>
      <w:r w:rsidDel="00000000" w:rsidR="00000000" w:rsidRPr="00000000">
        <w:rPr>
          <w:rtl w:val="0"/>
        </w:rPr>
        <w:t xml:space="preserve">Manual - Dockerizing the UGS Tool web application</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sz w:val="24"/>
          <w:szCs w:val="24"/>
        </w:rPr>
      </w:pPr>
      <w:r w:rsidDel="00000000" w:rsidR="00000000" w:rsidRPr="00000000">
        <w:rPr>
          <w:sz w:val="24"/>
          <w:szCs w:val="24"/>
          <w:rtl w:val="0"/>
        </w:rPr>
        <w:t xml:space="preserve">Dockerizing a web application makes it easy to move it across systems, just wrap it inside a Docker image and run it in a container. </w:t>
      </w:r>
    </w:p>
    <w:p w:rsidR="00000000" w:rsidDel="00000000" w:rsidP="00000000" w:rsidRDefault="00000000" w:rsidRPr="00000000" w14:paraId="00000004">
      <w:pPr>
        <w:rPr>
          <w:sz w:val="24"/>
          <w:szCs w:val="24"/>
        </w:rPr>
      </w:pPr>
      <w:hyperlink r:id="rId6">
        <w:r w:rsidDel="00000000" w:rsidR="00000000" w:rsidRPr="00000000">
          <w:rPr>
            <w:color w:val="1155cc"/>
            <w:sz w:val="24"/>
            <w:szCs w:val="24"/>
            <w:u w:val="single"/>
            <w:rtl w:val="0"/>
          </w:rPr>
          <w:t xml:space="preserve">Docker</w:t>
        </w:r>
      </w:hyperlink>
      <w:r w:rsidDel="00000000" w:rsidR="00000000" w:rsidRPr="00000000">
        <w:rPr>
          <w:sz w:val="24"/>
          <w:szCs w:val="24"/>
          <w:rtl w:val="0"/>
        </w:rPr>
        <w:t xml:space="preserve"> is a system to create images which can then be run in containers. You can think of docker images as super lightweight Virtual Machines that can be run on many platforms (in this image containers are running VMs). Once you build a docker image and run it somewhere you will get the same thing running everywhere. Once we manage to build a Docker image locally that we can run as a container successfully we know that it will also run on AWS, GCP, Portainer or whatever else a company might be using.</w:t>
      </w:r>
    </w:p>
    <w:p w:rsidR="00000000" w:rsidDel="00000000" w:rsidP="00000000" w:rsidRDefault="00000000" w:rsidRPr="00000000" w14:paraId="00000005">
      <w:pPr>
        <w:rPr>
          <w:sz w:val="24"/>
          <w:szCs w:val="24"/>
        </w:rPr>
      </w:pPr>
      <w:r w:rsidDel="00000000" w:rsidR="00000000" w:rsidRPr="00000000">
        <w:rPr>
          <w:rtl w:val="0"/>
        </w:rPr>
      </w:r>
    </w:p>
    <w:p w:rsidR="00000000" w:rsidDel="00000000" w:rsidP="00000000" w:rsidRDefault="00000000" w:rsidRPr="00000000" w14:paraId="00000006">
      <w:pPr>
        <w:rPr>
          <w:sz w:val="24"/>
          <w:szCs w:val="24"/>
        </w:rPr>
      </w:pPr>
      <w:r w:rsidDel="00000000" w:rsidR="00000000" w:rsidRPr="00000000">
        <w:rPr>
          <w:sz w:val="24"/>
          <w:szCs w:val="24"/>
          <w:rtl w:val="0"/>
        </w:rPr>
        <w:t xml:space="preserve">In this manual the dockerizing of the UGS Tool web application is explained. The application consists of frontend and backend. The front-end has been developed using HTML, CSS and javascript/jQuery. The back-end has been developed using Nodejs. SQLite database to store the data that is located in the back-end. Before we start, make sure Docker is installed on your machine. This can be download here: </w:t>
      </w:r>
      <w:hyperlink r:id="rId7">
        <w:r w:rsidDel="00000000" w:rsidR="00000000" w:rsidRPr="00000000">
          <w:rPr>
            <w:color w:val="1155cc"/>
            <w:sz w:val="24"/>
            <w:szCs w:val="24"/>
            <w:u w:val="single"/>
            <w:rtl w:val="0"/>
          </w:rPr>
          <w:t xml:space="preserve">https://www.docker.com/products/docker-desktop</w:t>
        </w:r>
      </w:hyperlink>
      <w:r w:rsidDel="00000000" w:rsidR="00000000" w:rsidRPr="00000000">
        <w:rPr>
          <w:sz w:val="24"/>
          <w:szCs w:val="24"/>
          <w:rtl w:val="0"/>
        </w:rPr>
        <w:t xml:space="preserve">  </w:t>
      </w:r>
    </w:p>
    <w:p w:rsidR="00000000" w:rsidDel="00000000" w:rsidP="00000000" w:rsidRDefault="00000000" w:rsidRPr="00000000" w14:paraId="00000007">
      <w:pPr>
        <w:rPr>
          <w:sz w:val="24"/>
          <w:szCs w:val="24"/>
        </w:rPr>
      </w:pPr>
      <w:r w:rsidDel="00000000" w:rsidR="00000000" w:rsidRPr="00000000">
        <w:rPr>
          <w:rtl w:val="0"/>
        </w:rPr>
      </w:r>
    </w:p>
    <w:p w:rsidR="00000000" w:rsidDel="00000000" w:rsidP="00000000" w:rsidRDefault="00000000" w:rsidRPr="00000000" w14:paraId="00000008">
      <w:pPr>
        <w:rPr>
          <w:b w:val="1"/>
          <w:sz w:val="24"/>
          <w:szCs w:val="24"/>
        </w:rPr>
      </w:pPr>
      <w:r w:rsidDel="00000000" w:rsidR="00000000" w:rsidRPr="00000000">
        <w:rPr>
          <w:b w:val="1"/>
          <w:sz w:val="24"/>
          <w:szCs w:val="24"/>
          <w:rtl w:val="0"/>
        </w:rPr>
        <w:t xml:space="preserve">Create a Dockerfile - Backend</w:t>
      </w:r>
    </w:p>
    <w:p w:rsidR="00000000" w:rsidDel="00000000" w:rsidP="00000000" w:rsidRDefault="00000000" w:rsidRPr="00000000" w14:paraId="00000009">
      <w:pPr>
        <w:rPr>
          <w:sz w:val="24"/>
          <w:szCs w:val="24"/>
        </w:rPr>
      </w:pPr>
      <w:r w:rsidDel="00000000" w:rsidR="00000000" w:rsidRPr="00000000">
        <w:rPr>
          <w:sz w:val="24"/>
          <w:szCs w:val="24"/>
          <w:rtl w:val="0"/>
        </w:rPr>
        <w:t xml:space="preserve">First, open the code of the web application in an IDE of choice, I am using InteliJ IDEA for this. Then we need a Dockerfile. In this manual we will start with dockerizing the backend. (Make sure the backend server of your application is running). Create a Dockerfile by right click on your server folder, click on ‘new file’ and type Dockerfile. </w:t>
      </w:r>
    </w:p>
    <w:p w:rsidR="00000000" w:rsidDel="00000000" w:rsidP="00000000" w:rsidRDefault="00000000" w:rsidRPr="00000000" w14:paraId="0000000A">
      <w:pPr>
        <w:rPr>
          <w:sz w:val="24"/>
          <w:szCs w:val="24"/>
        </w:rPr>
      </w:pPr>
      <w:r w:rsidDel="00000000" w:rsidR="00000000" w:rsidRPr="00000000">
        <w:rPr>
          <w:sz w:val="24"/>
          <w:szCs w:val="24"/>
        </w:rPr>
        <w:drawing>
          <wp:inline distB="114300" distT="114300" distL="114300" distR="114300">
            <wp:extent cx="4295775" cy="2047875"/>
            <wp:effectExtent b="0" l="0" r="0" t="0"/>
            <wp:docPr id="2"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4295775" cy="2047875"/>
                    </a:xfrm>
                    <a:prstGeom prst="rect"/>
                    <a:ln/>
                  </pic:spPr>
                </pic:pic>
              </a:graphicData>
            </a:graphic>
          </wp:inline>
        </w:drawing>
      </w:r>
      <w:r w:rsidDel="00000000" w:rsidR="00000000" w:rsidRPr="00000000">
        <w:rPr>
          <w:rtl w:val="0"/>
        </w:rPr>
      </w:r>
    </w:p>
    <w:p w:rsidR="00000000" w:rsidDel="00000000" w:rsidP="00000000" w:rsidRDefault="00000000" w:rsidRPr="00000000" w14:paraId="0000000B">
      <w:pPr>
        <w:rPr>
          <w:sz w:val="24"/>
          <w:szCs w:val="24"/>
        </w:rPr>
      </w:pPr>
      <w:r w:rsidDel="00000000" w:rsidR="00000000" w:rsidRPr="00000000">
        <w:rPr>
          <w:rtl w:val="0"/>
        </w:rPr>
      </w:r>
    </w:p>
    <w:p w:rsidR="00000000" w:rsidDel="00000000" w:rsidP="00000000" w:rsidRDefault="00000000" w:rsidRPr="00000000" w14:paraId="0000000C">
      <w:pPr>
        <w:rPr>
          <w:sz w:val="24"/>
          <w:szCs w:val="24"/>
        </w:rPr>
      </w:pPr>
      <w:r w:rsidDel="00000000" w:rsidR="00000000" w:rsidRPr="00000000">
        <w:rPr>
          <w:sz w:val="24"/>
          <w:szCs w:val="24"/>
          <w:rtl w:val="0"/>
        </w:rPr>
        <w:t xml:space="preserve">And rename this to Dockerfile, see example: </w:t>
      </w:r>
      <w:r w:rsidDel="00000000" w:rsidR="00000000" w:rsidRPr="00000000">
        <w:rPr>
          <w:rtl w:val="0"/>
        </w:rPr>
      </w:r>
    </w:p>
    <w:p w:rsidR="00000000" w:rsidDel="00000000" w:rsidP="00000000" w:rsidRDefault="00000000" w:rsidRPr="00000000" w14:paraId="0000000D">
      <w:pPr>
        <w:rPr>
          <w:sz w:val="24"/>
          <w:szCs w:val="24"/>
        </w:rPr>
      </w:pPr>
      <w:r w:rsidDel="00000000" w:rsidR="00000000" w:rsidRPr="00000000">
        <w:rPr>
          <w:sz w:val="24"/>
          <w:szCs w:val="24"/>
        </w:rPr>
        <w:drawing>
          <wp:inline distB="114300" distT="114300" distL="114300" distR="114300">
            <wp:extent cx="2152650" cy="304800"/>
            <wp:effectExtent b="0" l="0" r="0" t="0"/>
            <wp:docPr id="1"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2152650" cy="304800"/>
                    </a:xfrm>
                    <a:prstGeom prst="rect"/>
                    <a:ln/>
                  </pic:spPr>
                </pic:pic>
              </a:graphicData>
            </a:graphic>
          </wp:inline>
        </w:drawing>
      </w:r>
      <w:r w:rsidDel="00000000" w:rsidR="00000000" w:rsidRPr="00000000">
        <w:rPr>
          <w:rtl w:val="0"/>
        </w:rPr>
      </w:r>
    </w:p>
    <w:p w:rsidR="00000000" w:rsidDel="00000000" w:rsidP="00000000" w:rsidRDefault="00000000" w:rsidRPr="00000000" w14:paraId="0000000E">
      <w:pPr>
        <w:rPr>
          <w:sz w:val="24"/>
          <w:szCs w:val="24"/>
          <w:highlight w:val="red"/>
        </w:rPr>
      </w:pPr>
      <w:r w:rsidDel="00000000" w:rsidR="00000000" w:rsidRPr="00000000">
        <w:rPr>
          <w:rtl w:val="0"/>
        </w:rPr>
      </w:r>
    </w:p>
    <w:p w:rsidR="00000000" w:rsidDel="00000000" w:rsidP="00000000" w:rsidRDefault="00000000" w:rsidRPr="00000000" w14:paraId="0000000F">
      <w:pPr>
        <w:rPr>
          <w:b w:val="1"/>
          <w:sz w:val="24"/>
          <w:szCs w:val="24"/>
        </w:rPr>
      </w:pPr>
      <w:r w:rsidDel="00000000" w:rsidR="00000000" w:rsidRPr="00000000">
        <w:rPr>
          <w:b w:val="1"/>
          <w:sz w:val="24"/>
          <w:szCs w:val="24"/>
          <w:rtl w:val="0"/>
        </w:rPr>
        <w:t xml:space="preserve">The Dockerfile - backend</w:t>
      </w:r>
    </w:p>
    <w:p w:rsidR="00000000" w:rsidDel="00000000" w:rsidP="00000000" w:rsidRDefault="00000000" w:rsidRPr="00000000" w14:paraId="00000010">
      <w:pPr>
        <w:rPr>
          <w:sz w:val="24"/>
          <w:szCs w:val="24"/>
        </w:rPr>
      </w:pPr>
      <w:r w:rsidDel="00000000" w:rsidR="00000000" w:rsidRPr="00000000">
        <w:rPr>
          <w:sz w:val="24"/>
          <w:szCs w:val="24"/>
          <w:rtl w:val="0"/>
        </w:rPr>
        <w:t xml:space="preserve">Open the Dockerfile. Within this file the following information is specified:</w:t>
      </w:r>
    </w:p>
    <w:p w:rsidR="00000000" w:rsidDel="00000000" w:rsidP="00000000" w:rsidRDefault="00000000" w:rsidRPr="00000000" w14:paraId="00000011">
      <w:pPr>
        <w:rPr>
          <w:sz w:val="24"/>
          <w:szCs w:val="24"/>
        </w:rPr>
      </w:pPr>
      <w:r w:rsidDel="00000000" w:rsidR="00000000" w:rsidRPr="00000000">
        <w:rPr>
          <w:sz w:val="24"/>
          <w:szCs w:val="24"/>
          <w:rtl w:val="0"/>
        </w:rPr>
        <w:t xml:space="preserve"> </w:t>
      </w:r>
    </w:p>
    <w:p w:rsidR="00000000" w:rsidDel="00000000" w:rsidP="00000000" w:rsidRDefault="00000000" w:rsidRPr="00000000" w14:paraId="00000012">
      <w:pPr>
        <w:rPr>
          <w:sz w:val="24"/>
          <w:szCs w:val="24"/>
        </w:rPr>
      </w:pPr>
      <w:r w:rsidDel="00000000" w:rsidR="00000000" w:rsidRPr="00000000">
        <w:rPr>
          <w:sz w:val="24"/>
          <w:szCs w:val="24"/>
        </w:rPr>
        <w:drawing>
          <wp:inline distB="114300" distT="114300" distL="114300" distR="114300">
            <wp:extent cx="4029075" cy="2066925"/>
            <wp:effectExtent b="0" l="0" r="0" t="0"/>
            <wp:docPr id="3" name="image5.png"/>
            <a:graphic>
              <a:graphicData uri="http://schemas.openxmlformats.org/drawingml/2006/picture">
                <pic:pic>
                  <pic:nvPicPr>
                    <pic:cNvPr id="0" name="image5.png"/>
                    <pic:cNvPicPr preferRelativeResize="0"/>
                  </pic:nvPicPr>
                  <pic:blipFill>
                    <a:blip r:embed="rId10"/>
                    <a:srcRect b="0" l="0" r="0" t="0"/>
                    <a:stretch>
                      <a:fillRect/>
                    </a:stretch>
                  </pic:blipFill>
                  <pic:spPr>
                    <a:xfrm>
                      <a:off x="0" y="0"/>
                      <a:ext cx="4029075" cy="2066925"/>
                    </a:xfrm>
                    <a:prstGeom prst="rect"/>
                    <a:ln/>
                  </pic:spPr>
                </pic:pic>
              </a:graphicData>
            </a:graphic>
          </wp:inline>
        </w:drawing>
      </w:r>
      <w:r w:rsidDel="00000000" w:rsidR="00000000" w:rsidRPr="00000000">
        <w:rPr>
          <w:rtl w:val="0"/>
        </w:rPr>
      </w:r>
    </w:p>
    <w:p w:rsidR="00000000" w:rsidDel="00000000" w:rsidP="00000000" w:rsidRDefault="00000000" w:rsidRPr="00000000" w14:paraId="00000013">
      <w:pPr>
        <w:rPr>
          <w:sz w:val="24"/>
          <w:szCs w:val="24"/>
        </w:rPr>
      </w:pPr>
      <w:r w:rsidDel="00000000" w:rsidR="00000000" w:rsidRPr="00000000">
        <w:rPr>
          <w:rtl w:val="0"/>
        </w:rPr>
      </w:r>
    </w:p>
    <w:p w:rsidR="00000000" w:rsidDel="00000000" w:rsidP="00000000" w:rsidRDefault="00000000" w:rsidRPr="00000000" w14:paraId="00000014">
      <w:pPr>
        <w:rPr>
          <w:sz w:val="24"/>
          <w:szCs w:val="24"/>
        </w:rPr>
      </w:pPr>
      <w:r w:rsidDel="00000000" w:rsidR="00000000" w:rsidRPr="00000000">
        <w:rPr>
          <w:sz w:val="24"/>
          <w:szCs w:val="24"/>
          <w:rtl w:val="0"/>
        </w:rPr>
        <w:t xml:space="preserve">FROM: Which node version the application is using.</w:t>
      </w:r>
    </w:p>
    <w:p w:rsidR="00000000" w:rsidDel="00000000" w:rsidP="00000000" w:rsidRDefault="00000000" w:rsidRPr="00000000" w14:paraId="00000015">
      <w:pPr>
        <w:rPr>
          <w:sz w:val="24"/>
          <w:szCs w:val="24"/>
        </w:rPr>
      </w:pPr>
      <w:r w:rsidDel="00000000" w:rsidR="00000000" w:rsidRPr="00000000">
        <w:rPr>
          <w:sz w:val="24"/>
          <w:szCs w:val="24"/>
          <w:rtl w:val="0"/>
        </w:rPr>
        <w:t xml:space="preserve">WORKDIR: To create a directory to hold the application code inside the image, this will be the working directory for your application.</w:t>
      </w:r>
    </w:p>
    <w:p w:rsidR="00000000" w:rsidDel="00000000" w:rsidP="00000000" w:rsidRDefault="00000000" w:rsidRPr="00000000" w14:paraId="00000016">
      <w:pPr>
        <w:rPr>
          <w:sz w:val="24"/>
          <w:szCs w:val="24"/>
        </w:rPr>
      </w:pPr>
      <w:r w:rsidDel="00000000" w:rsidR="00000000" w:rsidRPr="00000000">
        <w:rPr>
          <w:sz w:val="24"/>
          <w:szCs w:val="24"/>
          <w:rtl w:val="0"/>
        </w:rPr>
        <w:t xml:space="preserve">COPY: This is used to copy the files/node package/dependencies your application needs.*</w:t>
      </w:r>
    </w:p>
    <w:p w:rsidR="00000000" w:rsidDel="00000000" w:rsidP="00000000" w:rsidRDefault="00000000" w:rsidRPr="00000000" w14:paraId="00000017">
      <w:pPr>
        <w:rPr>
          <w:sz w:val="24"/>
          <w:szCs w:val="24"/>
        </w:rPr>
      </w:pPr>
      <w:r w:rsidDel="00000000" w:rsidR="00000000" w:rsidRPr="00000000">
        <w:rPr>
          <w:sz w:val="24"/>
          <w:szCs w:val="24"/>
          <w:rtl w:val="0"/>
        </w:rPr>
        <w:t xml:space="preserve">RUN: This is to install your app dependencies using the npm binary.</w:t>
      </w:r>
    </w:p>
    <w:p w:rsidR="00000000" w:rsidDel="00000000" w:rsidP="00000000" w:rsidRDefault="00000000" w:rsidRPr="00000000" w14:paraId="00000018">
      <w:pPr>
        <w:rPr>
          <w:sz w:val="24"/>
          <w:szCs w:val="24"/>
        </w:rPr>
      </w:pPr>
      <w:r w:rsidDel="00000000" w:rsidR="00000000" w:rsidRPr="00000000">
        <w:rPr>
          <w:sz w:val="24"/>
          <w:szCs w:val="24"/>
          <w:rtl w:val="0"/>
        </w:rPr>
        <w:t xml:space="preserve">CMD: define the command to run your app using CMD which defines your runtime. Here we will use nodemon server.js to start the server.**</w:t>
      </w:r>
    </w:p>
    <w:p w:rsidR="00000000" w:rsidDel="00000000" w:rsidP="00000000" w:rsidRDefault="00000000" w:rsidRPr="00000000" w14:paraId="00000019">
      <w:pPr>
        <w:rPr>
          <w:sz w:val="24"/>
          <w:szCs w:val="24"/>
        </w:rPr>
      </w:pPr>
      <w:r w:rsidDel="00000000" w:rsidR="00000000" w:rsidRPr="00000000">
        <w:rPr>
          <w:sz w:val="24"/>
          <w:szCs w:val="24"/>
          <w:rtl w:val="0"/>
        </w:rPr>
        <w:t xml:space="preserve">EXPOSE: The app binds to port 8081 (in this situation, but can vary) so the EXPOSE instruction is used to have it mapped by the docker daemon.</w:t>
      </w:r>
    </w:p>
    <w:p w:rsidR="00000000" w:rsidDel="00000000" w:rsidP="00000000" w:rsidRDefault="00000000" w:rsidRPr="00000000" w14:paraId="0000001A">
      <w:pPr>
        <w:rPr>
          <w:sz w:val="24"/>
          <w:szCs w:val="24"/>
        </w:rPr>
      </w:pPr>
      <w:r w:rsidDel="00000000" w:rsidR="00000000" w:rsidRPr="00000000">
        <w:rPr>
          <w:rtl w:val="0"/>
        </w:rPr>
      </w:r>
    </w:p>
    <w:p w:rsidR="00000000" w:rsidDel="00000000" w:rsidP="00000000" w:rsidRDefault="00000000" w:rsidRPr="00000000" w14:paraId="0000001B">
      <w:pPr>
        <w:rPr>
          <w:sz w:val="24"/>
          <w:szCs w:val="24"/>
        </w:rPr>
      </w:pPr>
      <w:r w:rsidDel="00000000" w:rsidR="00000000" w:rsidRPr="00000000">
        <w:rPr>
          <w:sz w:val="24"/>
          <w:szCs w:val="24"/>
          <w:rtl w:val="0"/>
        </w:rPr>
        <w:t xml:space="preserve">*If package.json file is not present yet, follow the steps of ‘Create the Node.js app’ at: </w:t>
      </w:r>
      <w:hyperlink r:id="rId11">
        <w:r w:rsidDel="00000000" w:rsidR="00000000" w:rsidRPr="00000000">
          <w:rPr>
            <w:color w:val="1155cc"/>
            <w:sz w:val="24"/>
            <w:szCs w:val="24"/>
            <w:u w:val="single"/>
            <w:rtl w:val="0"/>
          </w:rPr>
          <w:t xml:space="preserve">https://nodejs.org/en/docs/guides/nodejs-docker-webapp/</w:t>
        </w:r>
      </w:hyperlink>
      <w:r w:rsidDel="00000000" w:rsidR="00000000" w:rsidRPr="00000000">
        <w:rPr>
          <w:sz w:val="24"/>
          <w:szCs w:val="24"/>
          <w:rtl w:val="0"/>
        </w:rPr>
        <w:t xml:space="preserve"> </w:t>
      </w:r>
    </w:p>
    <w:p w:rsidR="00000000" w:rsidDel="00000000" w:rsidP="00000000" w:rsidRDefault="00000000" w:rsidRPr="00000000" w14:paraId="0000001C">
      <w:pPr>
        <w:rPr>
          <w:sz w:val="24"/>
          <w:szCs w:val="24"/>
        </w:rPr>
      </w:pPr>
      <w:r w:rsidDel="00000000" w:rsidR="00000000" w:rsidRPr="00000000">
        <w:rPr>
          <w:sz w:val="24"/>
          <w:szCs w:val="24"/>
          <w:rtl w:val="0"/>
        </w:rPr>
        <w:t xml:space="preserve">** To create server.js follow the steps of ‘Create the Node.js app’ at: </w:t>
      </w:r>
      <w:hyperlink r:id="rId12">
        <w:r w:rsidDel="00000000" w:rsidR="00000000" w:rsidRPr="00000000">
          <w:rPr>
            <w:color w:val="1155cc"/>
            <w:sz w:val="24"/>
            <w:szCs w:val="24"/>
            <w:u w:val="single"/>
            <w:rtl w:val="0"/>
          </w:rPr>
          <w:t xml:space="preserve">https://nodejs.org/en/docs/guides/nodejs-docker-webapp/</w:t>
        </w:r>
      </w:hyperlink>
      <w:r w:rsidDel="00000000" w:rsidR="00000000" w:rsidRPr="00000000">
        <w:rPr>
          <w:sz w:val="24"/>
          <w:szCs w:val="24"/>
          <w:rtl w:val="0"/>
        </w:rPr>
        <w:t xml:space="preserve"> </w:t>
      </w:r>
    </w:p>
    <w:p w:rsidR="00000000" w:rsidDel="00000000" w:rsidP="00000000" w:rsidRDefault="00000000" w:rsidRPr="00000000" w14:paraId="0000001D">
      <w:pPr>
        <w:rPr>
          <w:sz w:val="24"/>
          <w:szCs w:val="24"/>
        </w:rPr>
      </w:pPr>
      <w:r w:rsidDel="00000000" w:rsidR="00000000" w:rsidRPr="00000000">
        <w:rPr>
          <w:rtl w:val="0"/>
        </w:rPr>
      </w:r>
    </w:p>
    <w:p w:rsidR="00000000" w:rsidDel="00000000" w:rsidP="00000000" w:rsidRDefault="00000000" w:rsidRPr="00000000" w14:paraId="0000001E">
      <w:pPr>
        <w:rPr>
          <w:sz w:val="24"/>
          <w:szCs w:val="24"/>
        </w:rPr>
      </w:pPr>
      <w:r w:rsidDel="00000000" w:rsidR="00000000" w:rsidRPr="00000000">
        <w:rPr>
          <w:rtl w:val="0"/>
        </w:rPr>
      </w:r>
    </w:p>
    <w:p w:rsidR="00000000" w:rsidDel="00000000" w:rsidP="00000000" w:rsidRDefault="00000000" w:rsidRPr="00000000" w14:paraId="0000001F">
      <w:pPr>
        <w:rPr>
          <w:b w:val="1"/>
          <w:sz w:val="24"/>
          <w:szCs w:val="24"/>
        </w:rPr>
      </w:pPr>
      <w:r w:rsidDel="00000000" w:rsidR="00000000" w:rsidRPr="00000000">
        <w:rPr>
          <w:b w:val="1"/>
          <w:sz w:val="24"/>
          <w:szCs w:val="24"/>
          <w:rtl w:val="0"/>
        </w:rPr>
        <w:t xml:space="preserve">Building the image</w:t>
      </w:r>
    </w:p>
    <w:p w:rsidR="00000000" w:rsidDel="00000000" w:rsidP="00000000" w:rsidRDefault="00000000" w:rsidRPr="00000000" w14:paraId="00000020">
      <w:pPr>
        <w:rPr>
          <w:sz w:val="24"/>
          <w:szCs w:val="24"/>
        </w:rPr>
      </w:pPr>
      <w:r w:rsidDel="00000000" w:rsidR="00000000" w:rsidRPr="00000000">
        <w:rPr>
          <w:sz w:val="24"/>
          <w:szCs w:val="24"/>
          <w:rtl w:val="0"/>
        </w:rPr>
        <w:t xml:space="preserve">Go to the directory that has the Dockerfile (In the terminal type ls and cd to navigate to the directory of the Dockerfile) then run the following command to build the Docker image:</w:t>
      </w:r>
    </w:p>
    <w:p w:rsidR="00000000" w:rsidDel="00000000" w:rsidP="00000000" w:rsidRDefault="00000000" w:rsidRPr="00000000" w14:paraId="00000021">
      <w:pPr>
        <w:rPr>
          <w:sz w:val="24"/>
          <w:szCs w:val="24"/>
        </w:rPr>
      </w:pPr>
      <w:r w:rsidDel="00000000" w:rsidR="00000000" w:rsidRPr="00000000">
        <w:rPr>
          <w:rtl w:val="0"/>
        </w:rPr>
      </w:r>
    </w:p>
    <w:tbl>
      <w:tblPr>
        <w:tblStyle w:val="Table1"/>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color w:val="ffffff"/>
                <w:sz w:val="24"/>
                <w:szCs w:val="24"/>
                <w:shd w:fill="2b2b2b" w:val="clear"/>
              </w:rPr>
            </w:pPr>
            <w:r w:rsidDel="00000000" w:rsidR="00000000" w:rsidRPr="00000000">
              <w:rPr>
                <w:rFonts w:ascii="Consolas" w:cs="Consolas" w:eastAsia="Consolas" w:hAnsi="Consolas"/>
                <w:color w:val="ffffff"/>
                <w:sz w:val="24"/>
                <w:szCs w:val="24"/>
                <w:shd w:fill="333333" w:val="clear"/>
                <w:rtl w:val="0"/>
              </w:rPr>
              <w:t xml:space="preserve">docker build -t ugs-back-end .</w:t>
            </w:r>
            <w:r w:rsidDel="00000000" w:rsidR="00000000" w:rsidRPr="00000000">
              <w:rPr>
                <w:rtl w:val="0"/>
              </w:rPr>
            </w:r>
          </w:p>
        </w:tc>
      </w:tr>
    </w:tbl>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sz w:val="24"/>
          <w:szCs w:val="24"/>
          <w:rtl w:val="0"/>
        </w:rPr>
        <w:t xml:space="preserve">The -t flag lets you tag your image so it's easier to find later using the docker images command. The . in the end means copy all in from the same directory that we’re in. </w:t>
      </w:r>
    </w:p>
    <w:p w:rsidR="00000000" w:rsidDel="00000000" w:rsidP="00000000" w:rsidRDefault="00000000" w:rsidRPr="00000000" w14:paraId="00000025">
      <w:pPr>
        <w:rPr>
          <w:sz w:val="24"/>
          <w:szCs w:val="24"/>
        </w:rPr>
      </w:pPr>
      <w:r w:rsidDel="00000000" w:rsidR="00000000" w:rsidRPr="00000000">
        <w:rPr>
          <w:rtl w:val="0"/>
        </w:rPr>
      </w:r>
    </w:p>
    <w:p w:rsidR="00000000" w:rsidDel="00000000" w:rsidP="00000000" w:rsidRDefault="00000000" w:rsidRPr="00000000" w14:paraId="00000026">
      <w:pPr>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7">
      <w:pPr>
        <w:rPr>
          <w:sz w:val="24"/>
          <w:szCs w:val="24"/>
        </w:rPr>
      </w:pPr>
      <w:r w:rsidDel="00000000" w:rsidR="00000000" w:rsidRPr="00000000">
        <w:rPr>
          <w:sz w:val="24"/>
          <w:szCs w:val="24"/>
          <w:rtl w:val="0"/>
        </w:rPr>
        <w:t xml:space="preserve">To check if the image has been created, use the following command: </w:t>
      </w:r>
    </w:p>
    <w:p w:rsidR="00000000" w:rsidDel="00000000" w:rsidP="00000000" w:rsidRDefault="00000000" w:rsidRPr="00000000" w14:paraId="00000028">
      <w:pPr>
        <w:rPr>
          <w:sz w:val="24"/>
          <w:szCs w:val="24"/>
        </w:rPr>
      </w:pPr>
      <w:r w:rsidDel="00000000" w:rsidR="00000000" w:rsidRPr="00000000">
        <w:rPr>
          <w:rtl w:val="0"/>
        </w:rPr>
      </w:r>
    </w:p>
    <w:tbl>
      <w:tblPr>
        <w:tblStyle w:val="Table2"/>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color w:val="ffffff"/>
                <w:sz w:val="24"/>
                <w:szCs w:val="24"/>
                <w:shd w:fill="2b2b2b" w:val="clear"/>
              </w:rPr>
            </w:pPr>
            <w:r w:rsidDel="00000000" w:rsidR="00000000" w:rsidRPr="00000000">
              <w:rPr>
                <w:rFonts w:ascii="Consolas" w:cs="Consolas" w:eastAsia="Consolas" w:hAnsi="Consolas"/>
                <w:color w:val="ffffff"/>
                <w:sz w:val="24"/>
                <w:szCs w:val="24"/>
                <w:shd w:fill="333333" w:val="clear"/>
                <w:rtl w:val="0"/>
              </w:rPr>
              <w:t xml:space="preserve">docker images</w:t>
            </w:r>
            <w:r w:rsidDel="00000000" w:rsidR="00000000" w:rsidRPr="00000000">
              <w:rPr>
                <w:rtl w:val="0"/>
              </w:rPr>
            </w:r>
          </w:p>
        </w:tc>
      </w:tr>
    </w:tbl>
    <w:p w:rsidR="00000000" w:rsidDel="00000000" w:rsidP="00000000" w:rsidRDefault="00000000" w:rsidRPr="00000000" w14:paraId="0000002A">
      <w:pPr>
        <w:rPr>
          <w:rFonts w:ascii="Courier New" w:cs="Courier New" w:eastAsia="Courier New" w:hAnsi="Courier New"/>
          <w:b w:val="1"/>
          <w:color w:val="808080"/>
          <w:sz w:val="24"/>
          <w:szCs w:val="24"/>
          <w:shd w:fill="2b2b2b" w:val="clear"/>
        </w:rPr>
      </w:pPr>
      <w:r w:rsidDel="00000000" w:rsidR="00000000" w:rsidRPr="00000000">
        <w:rPr>
          <w:rtl w:val="0"/>
        </w:rPr>
      </w:r>
    </w:p>
    <w:p w:rsidR="00000000" w:rsidDel="00000000" w:rsidP="00000000" w:rsidRDefault="00000000" w:rsidRPr="00000000" w14:paraId="0000002B">
      <w:pPr>
        <w:rPr>
          <w:sz w:val="24"/>
          <w:szCs w:val="24"/>
        </w:rPr>
      </w:pPr>
      <w:r w:rsidDel="00000000" w:rsidR="00000000" w:rsidRPr="00000000">
        <w:rPr>
          <w:rtl w:val="0"/>
        </w:rPr>
      </w:r>
    </w:p>
    <w:p w:rsidR="00000000" w:rsidDel="00000000" w:rsidP="00000000" w:rsidRDefault="00000000" w:rsidRPr="00000000" w14:paraId="0000002C">
      <w:pPr>
        <w:rPr>
          <w:b w:val="1"/>
          <w:sz w:val="24"/>
          <w:szCs w:val="24"/>
        </w:rPr>
      </w:pPr>
      <w:r w:rsidDel="00000000" w:rsidR="00000000" w:rsidRPr="00000000">
        <w:rPr>
          <w:b w:val="1"/>
          <w:sz w:val="24"/>
          <w:szCs w:val="24"/>
          <w:rtl w:val="0"/>
        </w:rPr>
        <w:t xml:space="preserve">Run the image</w:t>
      </w:r>
    </w:p>
    <w:p w:rsidR="00000000" w:rsidDel="00000000" w:rsidP="00000000" w:rsidRDefault="00000000" w:rsidRPr="00000000" w14:paraId="0000002D">
      <w:pPr>
        <w:rPr>
          <w:sz w:val="24"/>
          <w:szCs w:val="24"/>
        </w:rPr>
      </w:pPr>
      <w:r w:rsidDel="00000000" w:rsidR="00000000" w:rsidRPr="00000000">
        <w:rPr>
          <w:rtl w:val="0"/>
        </w:rPr>
      </w:r>
    </w:p>
    <w:p w:rsidR="00000000" w:rsidDel="00000000" w:rsidP="00000000" w:rsidRDefault="00000000" w:rsidRPr="00000000" w14:paraId="0000002E">
      <w:pPr>
        <w:rPr>
          <w:sz w:val="24"/>
          <w:szCs w:val="24"/>
        </w:rPr>
      </w:pPr>
      <w:r w:rsidDel="00000000" w:rsidR="00000000" w:rsidRPr="00000000">
        <w:rPr>
          <w:sz w:val="24"/>
          <w:szCs w:val="24"/>
          <w:rtl w:val="0"/>
        </w:rPr>
        <w:t xml:space="preserve">Running your image with the following command. The -p flag redirects a public port to a private port inside the container. Run the image you previously built, see example:</w:t>
      </w:r>
    </w:p>
    <w:p w:rsidR="00000000" w:rsidDel="00000000" w:rsidP="00000000" w:rsidRDefault="00000000" w:rsidRPr="00000000" w14:paraId="0000002F">
      <w:pPr>
        <w:rPr>
          <w:rFonts w:ascii="Roboto" w:cs="Roboto" w:eastAsia="Roboto" w:hAnsi="Roboto"/>
          <w:color w:val="333333"/>
          <w:sz w:val="30"/>
          <w:szCs w:val="30"/>
          <w:highlight w:val="white"/>
        </w:rPr>
      </w:pPr>
      <w:r w:rsidDel="00000000" w:rsidR="00000000" w:rsidRPr="00000000">
        <w:rPr>
          <w:rtl w:val="0"/>
        </w:rPr>
      </w:r>
    </w:p>
    <w:p w:rsidR="00000000" w:rsidDel="00000000" w:rsidP="00000000" w:rsidRDefault="00000000" w:rsidRPr="00000000" w14:paraId="00000030">
      <w:pPr>
        <w:rPr>
          <w:rFonts w:ascii="Courier New" w:cs="Courier New" w:eastAsia="Courier New" w:hAnsi="Courier New"/>
          <w:color w:val="ffffff"/>
          <w:sz w:val="24"/>
          <w:szCs w:val="24"/>
          <w:shd w:fill="2b2b2b" w:val="clear"/>
        </w:rPr>
      </w:pPr>
      <w:r w:rsidDel="00000000" w:rsidR="00000000" w:rsidRPr="00000000">
        <w:rPr>
          <w:rFonts w:ascii="Courier New" w:cs="Courier New" w:eastAsia="Courier New" w:hAnsi="Courier New"/>
          <w:color w:val="ffffff"/>
          <w:sz w:val="24"/>
          <w:szCs w:val="24"/>
          <w:shd w:fill="2b2b2b" w:val="clear"/>
          <w:rtl w:val="0"/>
        </w:rPr>
        <w:t xml:space="preserve">docker run -p 8081:8082 --name back-end ugs-back-end</w:t>
      </w:r>
    </w:p>
    <w:p w:rsidR="00000000" w:rsidDel="00000000" w:rsidP="00000000" w:rsidRDefault="00000000" w:rsidRPr="00000000" w14:paraId="00000031">
      <w:pPr>
        <w:rPr>
          <w:rFonts w:ascii="Roboto" w:cs="Roboto" w:eastAsia="Roboto" w:hAnsi="Roboto"/>
          <w:color w:val="333333"/>
          <w:sz w:val="30"/>
          <w:szCs w:val="30"/>
          <w:highlight w:val="white"/>
        </w:rPr>
      </w:pPr>
      <w:r w:rsidDel="00000000" w:rsidR="00000000" w:rsidRPr="00000000">
        <w:rPr>
          <w:rtl w:val="0"/>
        </w:rPr>
      </w:r>
    </w:p>
    <w:p w:rsidR="00000000" w:rsidDel="00000000" w:rsidP="00000000" w:rsidRDefault="00000000" w:rsidRPr="00000000" w14:paraId="00000032">
      <w:pPr>
        <w:rPr>
          <w:sz w:val="24"/>
          <w:szCs w:val="24"/>
        </w:rPr>
      </w:pPr>
      <w:r w:rsidDel="00000000" w:rsidR="00000000" w:rsidRPr="00000000">
        <w:rPr>
          <w:sz w:val="24"/>
          <w:szCs w:val="24"/>
          <w:rtl w:val="0"/>
        </w:rPr>
        <w:t xml:space="preserve">To publish a port for our container, the --publish flag (-p for short) is used on the docker run command. The format of the --publish command is [host port]:[container port]. So if we wanted to expose port 8000 inside the container to port 3000 outside the container, we would pass 3000:8000 to the --publish flag. Start the container and expose port 8000 to port 8000 on the host.</w:t>
      </w:r>
    </w:p>
    <w:p w:rsidR="00000000" w:rsidDel="00000000" w:rsidP="00000000" w:rsidRDefault="00000000" w:rsidRPr="00000000" w14:paraId="00000033">
      <w:pPr>
        <w:rPr>
          <w:sz w:val="24"/>
          <w:szCs w:val="24"/>
        </w:rPr>
      </w:pPr>
      <w:r w:rsidDel="00000000" w:rsidR="00000000" w:rsidRPr="00000000">
        <w:rPr>
          <w:sz w:val="24"/>
          <w:szCs w:val="24"/>
          <w:rtl w:val="0"/>
        </w:rPr>
        <w:t xml:space="preserve">Source: </w:t>
      </w:r>
      <w:hyperlink r:id="rId13">
        <w:r w:rsidDel="00000000" w:rsidR="00000000" w:rsidRPr="00000000">
          <w:rPr>
            <w:color w:val="1155cc"/>
            <w:sz w:val="24"/>
            <w:szCs w:val="24"/>
            <w:u w:val="single"/>
            <w:rtl w:val="0"/>
          </w:rPr>
          <w:t xml:space="preserve">https://docs.docker.com/language/nodejs/run-containers/</w:t>
        </w:r>
      </w:hyperlink>
      <w:r w:rsidDel="00000000" w:rsidR="00000000" w:rsidRPr="00000000">
        <w:rPr>
          <w:sz w:val="24"/>
          <w:szCs w:val="24"/>
          <w:rtl w:val="0"/>
        </w:rPr>
        <w:t xml:space="preserve"> </w:t>
      </w:r>
    </w:p>
    <w:p w:rsidR="00000000" w:rsidDel="00000000" w:rsidP="00000000" w:rsidRDefault="00000000" w:rsidRPr="00000000" w14:paraId="00000034">
      <w:pPr>
        <w:rPr>
          <w:sz w:val="24"/>
          <w:szCs w:val="24"/>
        </w:rPr>
      </w:pPr>
      <w:r w:rsidDel="00000000" w:rsidR="00000000" w:rsidRPr="00000000">
        <w:rPr>
          <w:rtl w:val="0"/>
        </w:rPr>
      </w:r>
    </w:p>
    <w:p w:rsidR="00000000" w:rsidDel="00000000" w:rsidP="00000000" w:rsidRDefault="00000000" w:rsidRPr="00000000" w14:paraId="00000035">
      <w:pPr>
        <w:rPr>
          <w:sz w:val="24"/>
          <w:szCs w:val="24"/>
        </w:rPr>
      </w:pPr>
      <w:r w:rsidDel="00000000" w:rsidR="00000000" w:rsidRPr="00000000">
        <w:rPr>
          <w:sz w:val="24"/>
          <w:szCs w:val="24"/>
          <w:rtl w:val="0"/>
        </w:rPr>
        <w:t xml:space="preserve">As seen above, in this application it is specified as 8081:8082. Docker mapped the 8082 port inside of the container to the port 8081 on the machine.</w:t>
      </w:r>
      <w:r w:rsidDel="00000000" w:rsidR="00000000" w:rsidRPr="00000000">
        <w:rPr>
          <w:rtl w:val="0"/>
        </w:rPr>
      </w:r>
    </w:p>
    <w:p w:rsidR="00000000" w:rsidDel="00000000" w:rsidP="00000000" w:rsidRDefault="00000000" w:rsidRPr="00000000" w14:paraId="00000036">
      <w:pPr>
        <w:rPr>
          <w:sz w:val="24"/>
          <w:szCs w:val="24"/>
        </w:rPr>
      </w:pPr>
      <w:r w:rsidDel="00000000" w:rsidR="00000000" w:rsidRPr="00000000">
        <w:rPr>
          <w:rtl w:val="0"/>
        </w:rPr>
      </w:r>
    </w:p>
    <w:p w:rsidR="00000000" w:rsidDel="00000000" w:rsidP="00000000" w:rsidRDefault="00000000" w:rsidRPr="00000000" w14:paraId="00000037">
      <w:pPr>
        <w:rPr>
          <w:sz w:val="24"/>
          <w:szCs w:val="24"/>
        </w:rPr>
      </w:pPr>
      <w:r w:rsidDel="00000000" w:rsidR="00000000" w:rsidRPr="00000000">
        <w:rPr>
          <w:sz w:val="24"/>
          <w:szCs w:val="24"/>
          <w:rtl w:val="0"/>
        </w:rPr>
        <w:t xml:space="preserve">To test the application, get the port of your app that Docker mapped, by using this command:</w:t>
      </w:r>
    </w:p>
    <w:p w:rsidR="00000000" w:rsidDel="00000000" w:rsidP="00000000" w:rsidRDefault="00000000" w:rsidRPr="00000000" w14:paraId="00000038">
      <w:pPr>
        <w:spacing w:after="100" w:before="100" w:line="360" w:lineRule="auto"/>
        <w:rPr>
          <w:rFonts w:ascii="Courier New" w:cs="Courier New" w:eastAsia="Courier New" w:hAnsi="Courier New"/>
          <w:color w:val="f08d49"/>
          <w:sz w:val="24"/>
          <w:szCs w:val="24"/>
          <w:shd w:fill="2d2d2d" w:val="clear"/>
        </w:rPr>
      </w:pPr>
      <w:r w:rsidDel="00000000" w:rsidR="00000000" w:rsidRPr="00000000">
        <w:rPr>
          <w:rFonts w:ascii="Courier New" w:cs="Courier New" w:eastAsia="Courier New" w:hAnsi="Courier New"/>
          <w:color w:val="cccccc"/>
          <w:sz w:val="24"/>
          <w:szCs w:val="24"/>
          <w:shd w:fill="2d2d2d" w:val="clear"/>
          <w:rtl w:val="0"/>
        </w:rPr>
        <w:t xml:space="preserve">docker </w:t>
      </w:r>
      <w:r w:rsidDel="00000000" w:rsidR="00000000" w:rsidRPr="00000000">
        <w:rPr>
          <w:rFonts w:ascii="Courier New" w:cs="Courier New" w:eastAsia="Courier New" w:hAnsi="Courier New"/>
          <w:color w:val="f08d49"/>
          <w:sz w:val="24"/>
          <w:szCs w:val="24"/>
          <w:shd w:fill="2d2d2d" w:val="clear"/>
          <w:rtl w:val="0"/>
        </w:rPr>
        <w:t xml:space="preserve">ps</w:t>
      </w:r>
    </w:p>
    <w:p w:rsidR="00000000" w:rsidDel="00000000" w:rsidP="00000000" w:rsidRDefault="00000000" w:rsidRPr="00000000" w14:paraId="00000039">
      <w:pPr>
        <w:rPr>
          <w:sz w:val="24"/>
          <w:szCs w:val="24"/>
        </w:rPr>
      </w:pPr>
      <w:r w:rsidDel="00000000" w:rsidR="00000000" w:rsidRPr="00000000">
        <w:rPr>
          <w:rtl w:val="0"/>
        </w:rPr>
      </w:r>
    </w:p>
    <w:p w:rsidR="00000000" w:rsidDel="00000000" w:rsidP="00000000" w:rsidRDefault="00000000" w:rsidRPr="00000000" w14:paraId="0000003A">
      <w:pPr>
        <w:rPr>
          <w:sz w:val="24"/>
          <w:szCs w:val="24"/>
        </w:rPr>
      </w:pPr>
      <w:r w:rsidDel="00000000" w:rsidR="00000000" w:rsidRPr="00000000">
        <w:rPr>
          <w:rtl w:val="0"/>
        </w:rPr>
      </w:r>
    </w:p>
    <w:p w:rsidR="00000000" w:rsidDel="00000000" w:rsidP="00000000" w:rsidRDefault="00000000" w:rsidRPr="00000000" w14:paraId="0000003B">
      <w:pPr>
        <w:rPr>
          <w:sz w:val="24"/>
          <w:szCs w:val="24"/>
        </w:rPr>
      </w:pPr>
      <w:r w:rsidDel="00000000" w:rsidR="00000000" w:rsidRPr="00000000">
        <w:rPr>
          <w:b w:val="1"/>
          <w:sz w:val="24"/>
          <w:szCs w:val="24"/>
          <w:rtl w:val="0"/>
        </w:rPr>
        <w:t xml:space="preserve">Create a Dockerfile - Frontend</w:t>
      </w:r>
      <w:r w:rsidDel="00000000" w:rsidR="00000000" w:rsidRPr="00000000">
        <w:rPr>
          <w:rtl w:val="0"/>
        </w:rPr>
      </w:r>
    </w:p>
    <w:p w:rsidR="00000000" w:rsidDel="00000000" w:rsidP="00000000" w:rsidRDefault="00000000" w:rsidRPr="00000000" w14:paraId="0000003C">
      <w:pPr>
        <w:rPr>
          <w:sz w:val="24"/>
          <w:szCs w:val="24"/>
        </w:rPr>
      </w:pPr>
      <w:r w:rsidDel="00000000" w:rsidR="00000000" w:rsidRPr="00000000">
        <w:rPr>
          <w:rtl w:val="0"/>
        </w:rPr>
      </w:r>
    </w:p>
    <w:p w:rsidR="00000000" w:rsidDel="00000000" w:rsidP="00000000" w:rsidRDefault="00000000" w:rsidRPr="00000000" w14:paraId="0000003D">
      <w:pPr>
        <w:rPr>
          <w:sz w:val="24"/>
          <w:szCs w:val="24"/>
        </w:rPr>
      </w:pPr>
      <w:r w:rsidDel="00000000" w:rsidR="00000000" w:rsidRPr="00000000">
        <w:rPr>
          <w:sz w:val="24"/>
          <w:szCs w:val="24"/>
          <w:rtl w:val="0"/>
        </w:rPr>
        <w:t xml:space="preserve">Now we can dockerize the frontend. Create a Dockerfile by right click on your front end (scr file) folder, click on ‘new file’ and type Dockerfile. </w:t>
      </w:r>
    </w:p>
    <w:p w:rsidR="00000000" w:rsidDel="00000000" w:rsidP="00000000" w:rsidRDefault="00000000" w:rsidRPr="00000000" w14:paraId="0000003E">
      <w:pPr>
        <w:rPr>
          <w:sz w:val="24"/>
          <w:szCs w:val="24"/>
        </w:rPr>
      </w:pPr>
      <w:r w:rsidDel="00000000" w:rsidR="00000000" w:rsidRPr="00000000">
        <w:rPr>
          <w:rtl w:val="0"/>
        </w:rPr>
      </w:r>
    </w:p>
    <w:p w:rsidR="00000000" w:rsidDel="00000000" w:rsidP="00000000" w:rsidRDefault="00000000" w:rsidRPr="00000000" w14:paraId="0000003F">
      <w:pPr>
        <w:rPr>
          <w:sz w:val="24"/>
          <w:szCs w:val="24"/>
        </w:rPr>
      </w:pPr>
      <w:r w:rsidDel="00000000" w:rsidR="00000000" w:rsidRPr="00000000">
        <w:rPr>
          <w:sz w:val="24"/>
          <w:szCs w:val="24"/>
        </w:rPr>
        <w:drawing>
          <wp:inline distB="114300" distT="114300" distL="114300" distR="114300">
            <wp:extent cx="4829175" cy="466725"/>
            <wp:effectExtent b="0" l="0" r="0" t="0"/>
            <wp:docPr id="4"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4829175" cy="466725"/>
                    </a:xfrm>
                    <a:prstGeom prst="rect"/>
                    <a:ln/>
                  </pic:spPr>
                </pic:pic>
              </a:graphicData>
            </a:graphic>
          </wp:inline>
        </w:drawing>
      </w:r>
      <w:r w:rsidDel="00000000" w:rsidR="00000000" w:rsidRPr="00000000">
        <w:rPr>
          <w:rtl w:val="0"/>
        </w:rPr>
      </w:r>
    </w:p>
    <w:p w:rsidR="00000000" w:rsidDel="00000000" w:rsidP="00000000" w:rsidRDefault="00000000" w:rsidRPr="00000000" w14:paraId="00000040">
      <w:pPr>
        <w:rPr>
          <w:sz w:val="24"/>
          <w:szCs w:val="24"/>
        </w:rPr>
      </w:pPr>
      <w:r w:rsidDel="00000000" w:rsidR="00000000" w:rsidRPr="00000000">
        <w:rPr>
          <w:rtl w:val="0"/>
        </w:rPr>
      </w:r>
    </w:p>
    <w:p w:rsidR="00000000" w:rsidDel="00000000" w:rsidP="00000000" w:rsidRDefault="00000000" w:rsidRPr="00000000" w14:paraId="00000041">
      <w:pPr>
        <w:rPr>
          <w:sz w:val="24"/>
          <w:szCs w:val="24"/>
        </w:rPr>
      </w:pPr>
      <w:r w:rsidDel="00000000" w:rsidR="00000000" w:rsidRPr="00000000">
        <w:rPr>
          <w:sz w:val="24"/>
          <w:szCs w:val="24"/>
          <w:rtl w:val="0"/>
        </w:rPr>
        <w:t xml:space="preserve">And rename this to Dockerfile, see example: </w:t>
      </w:r>
    </w:p>
    <w:p w:rsidR="00000000" w:rsidDel="00000000" w:rsidP="00000000" w:rsidRDefault="00000000" w:rsidRPr="00000000" w14:paraId="00000042">
      <w:pPr>
        <w:rPr>
          <w:sz w:val="24"/>
          <w:szCs w:val="24"/>
        </w:rPr>
      </w:pPr>
      <w:r w:rsidDel="00000000" w:rsidR="00000000" w:rsidRPr="00000000">
        <w:rPr>
          <w:sz w:val="24"/>
          <w:szCs w:val="24"/>
        </w:rPr>
        <w:drawing>
          <wp:inline distB="114300" distT="114300" distL="114300" distR="114300">
            <wp:extent cx="2152650" cy="304800"/>
            <wp:effectExtent b="0" l="0" r="0" t="0"/>
            <wp:docPr id="6"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2152650" cy="304800"/>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043">
      <w:pPr>
        <w:rPr>
          <w:b w:val="1"/>
          <w:sz w:val="24"/>
          <w:szCs w:val="24"/>
        </w:rPr>
      </w:pPr>
      <w:r w:rsidDel="00000000" w:rsidR="00000000" w:rsidRPr="00000000">
        <w:rPr>
          <w:b w:val="1"/>
          <w:sz w:val="24"/>
          <w:szCs w:val="24"/>
          <w:rtl w:val="0"/>
        </w:rPr>
        <w:t xml:space="preserve">The Dockerfile - frontend</w:t>
      </w:r>
    </w:p>
    <w:p w:rsidR="00000000" w:rsidDel="00000000" w:rsidP="00000000" w:rsidRDefault="00000000" w:rsidRPr="00000000" w14:paraId="00000044">
      <w:pPr>
        <w:rPr>
          <w:sz w:val="24"/>
          <w:szCs w:val="24"/>
        </w:rPr>
      </w:pPr>
      <w:r w:rsidDel="00000000" w:rsidR="00000000" w:rsidRPr="00000000">
        <w:rPr>
          <w:sz w:val="24"/>
          <w:szCs w:val="24"/>
          <w:rtl w:val="0"/>
        </w:rPr>
        <w:t xml:space="preserve">Open the Dockerfile. Within this file the following information is specified:</w:t>
      </w:r>
    </w:p>
    <w:p w:rsidR="00000000" w:rsidDel="00000000" w:rsidP="00000000" w:rsidRDefault="00000000" w:rsidRPr="00000000" w14:paraId="00000045">
      <w:pPr>
        <w:rPr>
          <w:sz w:val="24"/>
          <w:szCs w:val="24"/>
        </w:rPr>
      </w:pPr>
      <w:r w:rsidDel="00000000" w:rsidR="00000000" w:rsidRPr="00000000">
        <w:rPr>
          <w:rtl w:val="0"/>
        </w:rPr>
      </w:r>
    </w:p>
    <w:p w:rsidR="00000000" w:rsidDel="00000000" w:rsidP="00000000" w:rsidRDefault="00000000" w:rsidRPr="00000000" w14:paraId="00000046">
      <w:pPr>
        <w:rPr>
          <w:sz w:val="24"/>
          <w:szCs w:val="24"/>
        </w:rPr>
      </w:pPr>
      <w:r w:rsidDel="00000000" w:rsidR="00000000" w:rsidRPr="00000000">
        <w:rPr>
          <w:sz w:val="24"/>
          <w:szCs w:val="24"/>
        </w:rPr>
        <w:drawing>
          <wp:inline distB="114300" distT="114300" distL="114300" distR="114300">
            <wp:extent cx="4038600" cy="2362200"/>
            <wp:effectExtent b="0" l="0" r="0" t="0"/>
            <wp:docPr id="5" name="image2.png"/>
            <a:graphic>
              <a:graphicData uri="http://schemas.openxmlformats.org/drawingml/2006/picture">
                <pic:pic>
                  <pic:nvPicPr>
                    <pic:cNvPr id="0" name="image2.png"/>
                    <pic:cNvPicPr preferRelativeResize="0"/>
                  </pic:nvPicPr>
                  <pic:blipFill>
                    <a:blip r:embed="rId15"/>
                    <a:srcRect b="0" l="0" r="0" t="0"/>
                    <a:stretch>
                      <a:fillRect/>
                    </a:stretch>
                  </pic:blipFill>
                  <pic:spPr>
                    <a:xfrm>
                      <a:off x="0" y="0"/>
                      <a:ext cx="4038600" cy="2362200"/>
                    </a:xfrm>
                    <a:prstGeom prst="rect"/>
                    <a:ln/>
                  </pic:spPr>
                </pic:pic>
              </a:graphicData>
            </a:graphic>
          </wp:inline>
        </w:drawing>
      </w:r>
      <w:r w:rsidDel="00000000" w:rsidR="00000000" w:rsidRPr="00000000">
        <w:rPr>
          <w:rtl w:val="0"/>
        </w:rPr>
      </w:r>
    </w:p>
    <w:p w:rsidR="00000000" w:rsidDel="00000000" w:rsidP="00000000" w:rsidRDefault="00000000" w:rsidRPr="00000000" w14:paraId="00000047">
      <w:pPr>
        <w:rPr>
          <w:sz w:val="24"/>
          <w:szCs w:val="24"/>
        </w:rPr>
      </w:pPr>
      <w:r w:rsidDel="00000000" w:rsidR="00000000" w:rsidRPr="00000000">
        <w:rPr>
          <w:rtl w:val="0"/>
        </w:rPr>
      </w:r>
    </w:p>
    <w:p w:rsidR="00000000" w:rsidDel="00000000" w:rsidP="00000000" w:rsidRDefault="00000000" w:rsidRPr="00000000" w14:paraId="00000048">
      <w:pPr>
        <w:rPr>
          <w:b w:val="1"/>
          <w:sz w:val="24"/>
          <w:szCs w:val="24"/>
        </w:rPr>
      </w:pPr>
      <w:r w:rsidDel="00000000" w:rsidR="00000000" w:rsidRPr="00000000">
        <w:rPr>
          <w:b w:val="1"/>
          <w:sz w:val="24"/>
          <w:szCs w:val="24"/>
          <w:rtl w:val="0"/>
        </w:rPr>
        <w:t xml:space="preserve">What’s nginx?</w:t>
      </w:r>
    </w:p>
    <w:p w:rsidR="00000000" w:rsidDel="00000000" w:rsidP="00000000" w:rsidRDefault="00000000" w:rsidRPr="00000000" w14:paraId="00000049">
      <w:pPr>
        <w:rPr>
          <w:sz w:val="24"/>
          <w:szCs w:val="24"/>
        </w:rPr>
      </w:pPr>
      <w:r w:rsidDel="00000000" w:rsidR="00000000" w:rsidRPr="00000000">
        <w:rPr>
          <w:sz w:val="24"/>
          <w:szCs w:val="24"/>
          <w:rtl w:val="0"/>
        </w:rPr>
        <w:t xml:space="preserve">Nginx (pronounced "engine-x") is an open source reverse proxy server for HTTP, HTTPS, SMTP, POP3, and IMAP protocols, as well as a load balancer, HTTP cache, and a web server (origin server). </w:t>
      </w:r>
    </w:p>
    <w:p w:rsidR="00000000" w:rsidDel="00000000" w:rsidP="00000000" w:rsidRDefault="00000000" w:rsidRPr="00000000" w14:paraId="0000004A">
      <w:pPr>
        <w:rPr>
          <w:sz w:val="24"/>
          <w:szCs w:val="24"/>
        </w:rPr>
      </w:pPr>
      <w:r w:rsidDel="00000000" w:rsidR="00000000" w:rsidRPr="00000000">
        <w:rPr>
          <w:sz w:val="24"/>
          <w:szCs w:val="24"/>
          <w:rtl w:val="0"/>
        </w:rPr>
        <w:t xml:space="preserve">Source: </w:t>
      </w:r>
      <w:hyperlink r:id="rId16">
        <w:r w:rsidDel="00000000" w:rsidR="00000000" w:rsidRPr="00000000">
          <w:rPr>
            <w:color w:val="1155cc"/>
            <w:sz w:val="24"/>
            <w:szCs w:val="24"/>
            <w:u w:val="single"/>
            <w:rtl w:val="0"/>
          </w:rPr>
          <w:t xml:space="preserve">https://hub.docker.com/_/nginx</w:t>
        </w:r>
      </w:hyperlink>
      <w:r w:rsidDel="00000000" w:rsidR="00000000" w:rsidRPr="00000000">
        <w:rPr>
          <w:rtl w:val="0"/>
        </w:rPr>
      </w:r>
    </w:p>
    <w:p w:rsidR="00000000" w:rsidDel="00000000" w:rsidP="00000000" w:rsidRDefault="00000000" w:rsidRPr="00000000" w14:paraId="0000004B">
      <w:pPr>
        <w:rPr>
          <w:sz w:val="24"/>
          <w:szCs w:val="24"/>
        </w:rPr>
      </w:pPr>
      <w:r w:rsidDel="00000000" w:rsidR="00000000" w:rsidRPr="00000000">
        <w:rPr>
          <w:rtl w:val="0"/>
        </w:rPr>
      </w:r>
    </w:p>
    <w:p w:rsidR="00000000" w:rsidDel="00000000" w:rsidP="00000000" w:rsidRDefault="00000000" w:rsidRPr="00000000" w14:paraId="0000004C">
      <w:pPr>
        <w:rPr>
          <w:sz w:val="24"/>
          <w:szCs w:val="24"/>
        </w:rPr>
      </w:pPr>
      <w:r w:rsidDel="00000000" w:rsidR="00000000" w:rsidRPr="00000000">
        <w:rPr>
          <w:sz w:val="24"/>
          <w:szCs w:val="24"/>
          <w:rtl w:val="0"/>
        </w:rPr>
        <w:t xml:space="preserve">FROM: This will pull the nginx:1.15.8-alpine image to our local machine and then build our custom image on top of it.</w:t>
      </w:r>
    </w:p>
    <w:p w:rsidR="00000000" w:rsidDel="00000000" w:rsidP="00000000" w:rsidRDefault="00000000" w:rsidRPr="00000000" w14:paraId="0000004D">
      <w:pPr>
        <w:rPr>
          <w:sz w:val="24"/>
          <w:szCs w:val="24"/>
        </w:rPr>
      </w:pPr>
      <w:r w:rsidDel="00000000" w:rsidR="00000000" w:rsidRPr="00000000">
        <w:rPr>
          <w:sz w:val="24"/>
          <w:szCs w:val="24"/>
          <w:rtl w:val="0"/>
        </w:rPr>
        <w:t xml:space="preserve">WORKDIR: To create a directory to hold the application code inside the image, this will be the working directory for your application.</w:t>
      </w:r>
    </w:p>
    <w:p w:rsidR="00000000" w:rsidDel="00000000" w:rsidP="00000000" w:rsidRDefault="00000000" w:rsidRPr="00000000" w14:paraId="0000004E">
      <w:pPr>
        <w:rPr>
          <w:sz w:val="24"/>
          <w:szCs w:val="24"/>
        </w:rPr>
      </w:pPr>
      <w:r w:rsidDel="00000000" w:rsidR="00000000" w:rsidRPr="00000000">
        <w:rPr>
          <w:sz w:val="24"/>
          <w:szCs w:val="24"/>
          <w:rtl w:val="0"/>
        </w:rPr>
        <w:t xml:space="preserve">COPY: To copy the ./nginx.conf into the /etc/nginx/nginx.conf directory. </w:t>
      </w:r>
    </w:p>
    <w:p w:rsidR="00000000" w:rsidDel="00000000" w:rsidP="00000000" w:rsidRDefault="00000000" w:rsidRPr="00000000" w14:paraId="0000004F">
      <w:pPr>
        <w:rPr>
          <w:sz w:val="24"/>
          <w:szCs w:val="24"/>
        </w:rPr>
      </w:pPr>
      <w:r w:rsidDel="00000000" w:rsidR="00000000" w:rsidRPr="00000000">
        <w:rPr>
          <w:sz w:val="24"/>
          <w:szCs w:val="24"/>
          <w:rtl w:val="0"/>
        </w:rPr>
        <w:t xml:space="preserve">COPY: To copy all the .html/.css/.png/.svg/.js file into the /usr/share/nginx/html directory inside the container overwriting the default index.html file provided by nginx:1.15.8-alpine image.</w:t>
      </w:r>
    </w:p>
    <w:p w:rsidR="00000000" w:rsidDel="00000000" w:rsidP="00000000" w:rsidRDefault="00000000" w:rsidRPr="00000000" w14:paraId="00000050">
      <w:pPr>
        <w:rPr>
          <w:sz w:val="24"/>
          <w:szCs w:val="24"/>
        </w:rPr>
      </w:pPr>
      <w:r w:rsidDel="00000000" w:rsidR="00000000" w:rsidRPr="00000000">
        <w:rPr>
          <w:rtl w:val="0"/>
        </w:rPr>
      </w:r>
    </w:p>
    <w:p w:rsidR="00000000" w:rsidDel="00000000" w:rsidP="00000000" w:rsidRDefault="00000000" w:rsidRPr="00000000" w14:paraId="00000051">
      <w:pPr>
        <w:rPr>
          <w:sz w:val="24"/>
          <w:szCs w:val="24"/>
        </w:rPr>
      </w:pPr>
      <w:r w:rsidDel="00000000" w:rsidR="00000000" w:rsidRPr="00000000">
        <w:rPr>
          <w:b w:val="1"/>
          <w:sz w:val="24"/>
          <w:szCs w:val="24"/>
          <w:rtl w:val="0"/>
        </w:rPr>
        <w:t xml:space="preserve">Creating nginx.conf</w:t>
      </w:r>
      <w:r w:rsidDel="00000000" w:rsidR="00000000" w:rsidRPr="00000000">
        <w:rPr>
          <w:rtl w:val="0"/>
        </w:rPr>
      </w:r>
    </w:p>
    <w:p w:rsidR="00000000" w:rsidDel="00000000" w:rsidP="00000000" w:rsidRDefault="00000000" w:rsidRPr="00000000" w14:paraId="00000052">
      <w:pPr>
        <w:rPr>
          <w:sz w:val="24"/>
          <w:szCs w:val="24"/>
        </w:rPr>
      </w:pPr>
      <w:r w:rsidDel="00000000" w:rsidR="00000000" w:rsidRPr="00000000">
        <w:rPr>
          <w:sz w:val="24"/>
          <w:szCs w:val="24"/>
          <w:rtl w:val="0"/>
        </w:rPr>
        <w:t xml:space="preserve">If you want to run a static website you need to create a </w:t>
      </w:r>
      <w:r w:rsidDel="00000000" w:rsidR="00000000" w:rsidRPr="00000000">
        <w:rPr>
          <w:rFonts w:ascii="Consolas" w:cs="Consolas" w:eastAsia="Consolas" w:hAnsi="Consolas"/>
          <w:color w:val="ffffff"/>
          <w:sz w:val="24"/>
          <w:szCs w:val="24"/>
          <w:shd w:fill="333333" w:val="clear"/>
          <w:rtl w:val="0"/>
        </w:rPr>
        <w:t xml:space="preserve">nginx.conf</w:t>
      </w:r>
      <w:r w:rsidDel="00000000" w:rsidR="00000000" w:rsidRPr="00000000">
        <w:rPr>
          <w:sz w:val="24"/>
          <w:szCs w:val="24"/>
          <w:rtl w:val="0"/>
        </w:rPr>
        <w:t xml:space="preserve"> file. This file you can copy it as it is, but make sure that all your files are in the </w:t>
      </w:r>
      <w:r w:rsidDel="00000000" w:rsidR="00000000" w:rsidRPr="00000000">
        <w:rPr>
          <w:rFonts w:ascii="Consolas" w:cs="Consolas" w:eastAsia="Consolas" w:hAnsi="Consolas"/>
          <w:color w:val="ffffff"/>
          <w:sz w:val="24"/>
          <w:szCs w:val="24"/>
          <w:shd w:fill="333333" w:val="clear"/>
          <w:rtl w:val="0"/>
        </w:rPr>
        <w:t xml:space="preserve">/usr/share/nginx/html/</w:t>
      </w:r>
      <w:r w:rsidDel="00000000" w:rsidR="00000000" w:rsidRPr="00000000">
        <w:rPr>
          <w:sz w:val="24"/>
          <w:szCs w:val="24"/>
          <w:rtl w:val="0"/>
        </w:rPr>
        <w:t xml:space="preserve"> directory, that is shown in the Dockerfile, we’ve copied all htm, css, javascript etc into the</w:t>
      </w:r>
      <w:r w:rsidDel="00000000" w:rsidR="00000000" w:rsidRPr="00000000">
        <w:rPr>
          <w:rFonts w:ascii="Consolas" w:cs="Consolas" w:eastAsia="Consolas" w:hAnsi="Consolas"/>
          <w:color w:val="ffffff"/>
          <w:sz w:val="24"/>
          <w:szCs w:val="24"/>
          <w:shd w:fill="333333" w:val="clear"/>
          <w:rtl w:val="0"/>
        </w:rPr>
        <w:t xml:space="preserve"> /usr/share/nginx/html/   </w:t>
      </w:r>
      <w:r w:rsidDel="00000000" w:rsidR="00000000" w:rsidRPr="00000000">
        <w:rPr>
          <w:rtl w:val="0"/>
        </w:rPr>
      </w:r>
    </w:p>
    <w:p w:rsidR="00000000" w:rsidDel="00000000" w:rsidP="00000000" w:rsidRDefault="00000000" w:rsidRPr="00000000" w14:paraId="00000053">
      <w:pPr>
        <w:rPr>
          <w:sz w:val="24"/>
          <w:szCs w:val="24"/>
        </w:rPr>
      </w:pPr>
      <w:r w:rsidDel="00000000" w:rsidR="00000000" w:rsidRPr="00000000">
        <w:rPr>
          <w:sz w:val="24"/>
          <w:szCs w:val="24"/>
          <w:rtl w:val="0"/>
        </w:rPr>
        <w:t xml:space="preserve">Sure you can copy them the way you want, but you need then to configure your </w:t>
      </w:r>
      <w:r w:rsidDel="00000000" w:rsidR="00000000" w:rsidRPr="00000000">
        <w:rPr>
          <w:rFonts w:ascii="Consolas" w:cs="Consolas" w:eastAsia="Consolas" w:hAnsi="Consolas"/>
          <w:color w:val="ffffff"/>
          <w:sz w:val="24"/>
          <w:szCs w:val="24"/>
          <w:shd w:fill="333333" w:val="clear"/>
          <w:rtl w:val="0"/>
        </w:rPr>
        <w:t xml:space="preserve">nginx.conf</w:t>
      </w:r>
      <w:r w:rsidDel="00000000" w:rsidR="00000000" w:rsidRPr="00000000">
        <w:rPr>
          <w:sz w:val="24"/>
          <w:szCs w:val="24"/>
          <w:rtl w:val="0"/>
        </w:rPr>
        <w:t xml:space="preserve"> file properly as it fits the way you copied your files in Dockerfile. Last thing is to indicate which file you want to get retrieved once your server is started, that is done by indicating which file you want in the location index scope. In this case we’re setting up the map.html as an index file. The source code is given below:</w:t>
      </w:r>
    </w:p>
    <w:p w:rsidR="00000000" w:rsidDel="00000000" w:rsidP="00000000" w:rsidRDefault="00000000" w:rsidRPr="00000000" w14:paraId="00000054">
      <w:pPr>
        <w:rPr>
          <w:b w:val="1"/>
          <w:sz w:val="24"/>
          <w:szCs w:val="24"/>
          <w:highlight w:val="red"/>
        </w:rPr>
      </w:pPr>
      <w:r w:rsidDel="00000000" w:rsidR="00000000" w:rsidRPr="00000000">
        <w:rPr>
          <w:rtl w:val="0"/>
        </w:rPr>
      </w:r>
    </w:p>
    <w:p w:rsidR="00000000" w:rsidDel="00000000" w:rsidP="00000000" w:rsidRDefault="00000000" w:rsidRPr="00000000" w14:paraId="00000055">
      <w:pPr>
        <w:rPr>
          <w:b w:val="1"/>
          <w:sz w:val="24"/>
          <w:szCs w:val="24"/>
          <w:highlight w:val="red"/>
        </w:rPr>
      </w:pPr>
      <w:r w:rsidDel="00000000" w:rsidR="00000000" w:rsidRPr="00000000">
        <w:rPr>
          <w:rtl w:val="0"/>
        </w:rPr>
      </w:r>
    </w:p>
    <w:tbl>
      <w:tblPr>
        <w:tblStyle w:val="Table3"/>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b w:val="1"/>
                <w:color w:val="a9b7c6"/>
                <w:sz w:val="24"/>
                <w:szCs w:val="24"/>
                <w:shd w:fill="232525" w:val="clear"/>
              </w:rPr>
            </w:pPr>
            <w:r w:rsidDel="00000000" w:rsidR="00000000" w:rsidRPr="00000000">
              <w:rPr>
                <w:rFonts w:ascii="Consolas" w:cs="Consolas" w:eastAsia="Consolas" w:hAnsi="Consolas"/>
                <w:b w:val="1"/>
                <w:color w:val="ffffff"/>
                <w:sz w:val="24"/>
                <w:szCs w:val="24"/>
                <w:shd w:fill="333333" w:val="clear"/>
                <w:rtl w:val="0"/>
              </w:rPr>
              <w:t xml:space="preserve">user  nginx;</w:t>
              <w:br w:type="textWrapping"/>
              <w:t xml:space="preserve">worker_processes  </w:t>
            </w:r>
            <w:r w:rsidDel="00000000" w:rsidR="00000000" w:rsidRPr="00000000">
              <w:rPr>
                <w:rFonts w:ascii="Consolas" w:cs="Consolas" w:eastAsia="Consolas" w:hAnsi="Consolas"/>
                <w:b w:val="1"/>
                <w:color w:val="d36363"/>
                <w:sz w:val="24"/>
                <w:szCs w:val="24"/>
                <w:shd w:fill="333333" w:val="clear"/>
                <w:rtl w:val="0"/>
              </w:rPr>
              <w:t xml:space="preserve">1</w:t>
            </w:r>
            <w:r w:rsidDel="00000000" w:rsidR="00000000" w:rsidRPr="00000000">
              <w:rPr>
                <w:rFonts w:ascii="Consolas" w:cs="Consolas" w:eastAsia="Consolas" w:hAnsi="Consolas"/>
                <w:b w:val="1"/>
                <w:color w:val="ffffff"/>
                <w:sz w:val="24"/>
                <w:szCs w:val="24"/>
                <w:shd w:fill="333333" w:val="clear"/>
                <w:rtl w:val="0"/>
              </w:rPr>
              <w:t xml:space="preserve">;</w:t>
              <w:br w:type="textWrapping"/>
              <w:t xml:space="preserve">error_log  /</w:t>
            </w:r>
            <w:r w:rsidDel="00000000" w:rsidR="00000000" w:rsidRPr="00000000">
              <w:rPr>
                <w:rFonts w:ascii="Consolas" w:cs="Consolas" w:eastAsia="Consolas" w:hAnsi="Consolas"/>
                <w:b w:val="1"/>
                <w:color w:val="fcc28c"/>
                <w:sz w:val="24"/>
                <w:szCs w:val="24"/>
                <w:shd w:fill="333333" w:val="clear"/>
                <w:rtl w:val="0"/>
              </w:rPr>
              <w:t xml:space="preserve">var</w:t>
            </w:r>
            <w:r w:rsidDel="00000000" w:rsidR="00000000" w:rsidRPr="00000000">
              <w:rPr>
                <w:rFonts w:ascii="Consolas" w:cs="Consolas" w:eastAsia="Consolas" w:hAnsi="Consolas"/>
                <w:b w:val="1"/>
                <w:color w:val="ffffff"/>
                <w:sz w:val="24"/>
                <w:szCs w:val="24"/>
                <w:shd w:fill="333333" w:val="clear"/>
                <w:rtl w:val="0"/>
              </w:rPr>
              <w:t xml:space="preserve">/log/nginx/error.log warn;</w:t>
              <w:br w:type="textWrapping"/>
              <w:t xml:space="preserve">pid        /</w:t>
            </w:r>
            <w:r w:rsidDel="00000000" w:rsidR="00000000" w:rsidRPr="00000000">
              <w:rPr>
                <w:rFonts w:ascii="Consolas" w:cs="Consolas" w:eastAsia="Consolas" w:hAnsi="Consolas"/>
                <w:b w:val="1"/>
                <w:color w:val="fcc28c"/>
                <w:sz w:val="24"/>
                <w:szCs w:val="24"/>
                <w:shd w:fill="333333" w:val="clear"/>
                <w:rtl w:val="0"/>
              </w:rPr>
              <w:t xml:space="preserve">var</w:t>
            </w:r>
            <w:r w:rsidDel="00000000" w:rsidR="00000000" w:rsidRPr="00000000">
              <w:rPr>
                <w:rFonts w:ascii="Consolas" w:cs="Consolas" w:eastAsia="Consolas" w:hAnsi="Consolas"/>
                <w:b w:val="1"/>
                <w:color w:val="ffffff"/>
                <w:sz w:val="24"/>
                <w:szCs w:val="24"/>
                <w:shd w:fill="333333" w:val="clear"/>
                <w:rtl w:val="0"/>
              </w:rPr>
              <w:t xml:space="preserve">/run/nginx.pid;</w:t>
              <w:br w:type="textWrapping"/>
              <w:t xml:space="preserve">events {</w:t>
              <w:br w:type="textWrapping"/>
              <w:t xml:space="preserve">   worker_connections  </w:t>
            </w:r>
            <w:r w:rsidDel="00000000" w:rsidR="00000000" w:rsidRPr="00000000">
              <w:rPr>
                <w:rFonts w:ascii="Consolas" w:cs="Consolas" w:eastAsia="Consolas" w:hAnsi="Consolas"/>
                <w:b w:val="1"/>
                <w:color w:val="d36363"/>
                <w:sz w:val="24"/>
                <w:szCs w:val="24"/>
                <w:shd w:fill="333333" w:val="clear"/>
                <w:rtl w:val="0"/>
              </w:rPr>
              <w:t xml:space="preserve">1024</w:t>
            </w:r>
            <w:r w:rsidDel="00000000" w:rsidR="00000000" w:rsidRPr="00000000">
              <w:rPr>
                <w:rFonts w:ascii="Consolas" w:cs="Consolas" w:eastAsia="Consolas" w:hAnsi="Consolas"/>
                <w:b w:val="1"/>
                <w:color w:val="ffffff"/>
                <w:sz w:val="24"/>
                <w:szCs w:val="24"/>
                <w:shd w:fill="333333" w:val="clear"/>
                <w:rtl w:val="0"/>
              </w:rPr>
              <w:t xml:space="preserve">;</w:t>
              <w:br w:type="textWrapping"/>
              <w:t xml:space="preserve">}</w:t>
              <w:br w:type="textWrapping"/>
              <w:t xml:space="preserve">http {</w:t>
              <w:br w:type="textWrapping"/>
              <w:t xml:space="preserve">   include       /etc/nginx/mime.types;</w:t>
              <w:br w:type="textWrapping"/>
              <w:t xml:space="preserve">   default_type  application/octet-stream;</w:t>
              <w:br w:type="textWrapping"/>
              <w:br w:type="textWrapping"/>
              <w:t xml:space="preserve">   log_format  main  </w:t>
            </w:r>
            <w:r w:rsidDel="00000000" w:rsidR="00000000" w:rsidRPr="00000000">
              <w:rPr>
                <w:rFonts w:ascii="Consolas" w:cs="Consolas" w:eastAsia="Consolas" w:hAnsi="Consolas"/>
                <w:b w:val="1"/>
                <w:color w:val="a2fca2"/>
                <w:sz w:val="24"/>
                <w:szCs w:val="24"/>
                <w:shd w:fill="333333" w:val="clear"/>
                <w:rtl w:val="0"/>
              </w:rPr>
              <w:t xml:space="preserve">'$remote_addr - $remote_user [$time_local] "$request" '</w:t>
            </w:r>
            <w:r w:rsidDel="00000000" w:rsidR="00000000" w:rsidRPr="00000000">
              <w:rPr>
                <w:rFonts w:ascii="Consolas" w:cs="Consolas" w:eastAsia="Consolas" w:hAnsi="Consolas"/>
                <w:b w:val="1"/>
                <w:color w:val="ffffff"/>
                <w:sz w:val="24"/>
                <w:szCs w:val="24"/>
                <w:shd w:fill="333333" w:val="clear"/>
                <w:rtl w:val="0"/>
              </w:rPr>
              <w:br w:type="textWrapping"/>
              <w:t xml:space="preserve">                     </w:t>
            </w:r>
            <w:r w:rsidDel="00000000" w:rsidR="00000000" w:rsidRPr="00000000">
              <w:rPr>
                <w:rFonts w:ascii="Consolas" w:cs="Consolas" w:eastAsia="Consolas" w:hAnsi="Consolas"/>
                <w:b w:val="1"/>
                <w:color w:val="a2fca2"/>
                <w:sz w:val="24"/>
                <w:szCs w:val="24"/>
                <w:shd w:fill="333333" w:val="clear"/>
                <w:rtl w:val="0"/>
              </w:rPr>
              <w:t xml:space="preserve">'$status $body_bytes_sent "$http_referer" '</w:t>
            </w:r>
            <w:r w:rsidDel="00000000" w:rsidR="00000000" w:rsidRPr="00000000">
              <w:rPr>
                <w:rFonts w:ascii="Consolas" w:cs="Consolas" w:eastAsia="Consolas" w:hAnsi="Consolas"/>
                <w:b w:val="1"/>
                <w:color w:val="ffffff"/>
                <w:sz w:val="24"/>
                <w:szCs w:val="24"/>
                <w:shd w:fill="333333" w:val="clear"/>
                <w:rtl w:val="0"/>
              </w:rPr>
              <w:br w:type="textWrapping"/>
              <w:t xml:space="preserve">                     </w:t>
            </w:r>
            <w:r w:rsidDel="00000000" w:rsidR="00000000" w:rsidRPr="00000000">
              <w:rPr>
                <w:rFonts w:ascii="Consolas" w:cs="Consolas" w:eastAsia="Consolas" w:hAnsi="Consolas"/>
                <w:b w:val="1"/>
                <w:color w:val="a2fca2"/>
                <w:sz w:val="24"/>
                <w:szCs w:val="24"/>
                <w:shd w:fill="333333" w:val="clear"/>
                <w:rtl w:val="0"/>
              </w:rPr>
              <w:t xml:space="preserve">'"$http_user_agent" "$http_x_forwarded_for"'</w:t>
            </w:r>
            <w:r w:rsidDel="00000000" w:rsidR="00000000" w:rsidRPr="00000000">
              <w:rPr>
                <w:rFonts w:ascii="Consolas" w:cs="Consolas" w:eastAsia="Consolas" w:hAnsi="Consolas"/>
                <w:b w:val="1"/>
                <w:color w:val="ffffff"/>
                <w:sz w:val="24"/>
                <w:szCs w:val="24"/>
                <w:shd w:fill="333333" w:val="clear"/>
                <w:rtl w:val="0"/>
              </w:rPr>
              <w:t xml:space="preserve">;</w:t>
              <w:br w:type="textWrapping"/>
              <w:t xml:space="preserve">   access_log  /</w:t>
            </w:r>
            <w:r w:rsidDel="00000000" w:rsidR="00000000" w:rsidRPr="00000000">
              <w:rPr>
                <w:rFonts w:ascii="Consolas" w:cs="Consolas" w:eastAsia="Consolas" w:hAnsi="Consolas"/>
                <w:b w:val="1"/>
                <w:color w:val="fcc28c"/>
                <w:sz w:val="24"/>
                <w:szCs w:val="24"/>
                <w:shd w:fill="333333" w:val="clear"/>
                <w:rtl w:val="0"/>
              </w:rPr>
              <w:t xml:space="preserve">var</w:t>
            </w:r>
            <w:r w:rsidDel="00000000" w:rsidR="00000000" w:rsidRPr="00000000">
              <w:rPr>
                <w:rFonts w:ascii="Consolas" w:cs="Consolas" w:eastAsia="Consolas" w:hAnsi="Consolas"/>
                <w:b w:val="1"/>
                <w:color w:val="ffffff"/>
                <w:sz w:val="24"/>
                <w:szCs w:val="24"/>
                <w:shd w:fill="333333" w:val="clear"/>
                <w:rtl w:val="0"/>
              </w:rPr>
              <w:t xml:space="preserve">/log/nginx/access.log  main;</w:t>
              <w:br w:type="textWrapping"/>
              <w:t xml:space="preserve">   server {</w:t>
              <w:br w:type="textWrapping"/>
              <w:t xml:space="preserve">       listen </w:t>
            </w:r>
            <w:r w:rsidDel="00000000" w:rsidR="00000000" w:rsidRPr="00000000">
              <w:rPr>
                <w:rFonts w:ascii="Consolas" w:cs="Consolas" w:eastAsia="Consolas" w:hAnsi="Consolas"/>
                <w:b w:val="1"/>
                <w:color w:val="d36363"/>
                <w:sz w:val="24"/>
                <w:szCs w:val="24"/>
                <w:shd w:fill="333333" w:val="clear"/>
                <w:rtl w:val="0"/>
              </w:rPr>
              <w:t xml:space="preserve">80</w:t>
            </w:r>
            <w:r w:rsidDel="00000000" w:rsidR="00000000" w:rsidRPr="00000000">
              <w:rPr>
                <w:rFonts w:ascii="Consolas" w:cs="Consolas" w:eastAsia="Consolas" w:hAnsi="Consolas"/>
                <w:b w:val="1"/>
                <w:color w:val="ffffff"/>
                <w:sz w:val="24"/>
                <w:szCs w:val="24"/>
                <w:shd w:fill="333333" w:val="clear"/>
                <w:rtl w:val="0"/>
              </w:rPr>
              <w:t xml:space="preserve">;</w:t>
              <w:br w:type="textWrapping"/>
              <w:br w:type="textWrapping"/>
              <w:t xml:space="preserve">        location = </w:t>
            </w:r>
            <w:r w:rsidDel="00000000" w:rsidR="00000000" w:rsidRPr="00000000">
              <w:rPr>
                <w:rFonts w:ascii="Consolas" w:cs="Consolas" w:eastAsia="Consolas" w:hAnsi="Consolas"/>
                <w:b w:val="1"/>
                <w:color w:val="c6b4f0"/>
                <w:sz w:val="24"/>
                <w:szCs w:val="24"/>
                <w:shd w:fill="333333" w:val="clear"/>
                <w:rtl w:val="0"/>
              </w:rPr>
              <w:t xml:space="preserve">/status {</w:t>
              <w:br w:type="textWrapping"/>
              <w:t xml:space="preserve">            access_log off;</w:t>
              <w:br w:type="textWrapping"/>
              <w:t xml:space="preserve">            default_type text/</w:t>
            </w:r>
            <w:r w:rsidDel="00000000" w:rsidR="00000000" w:rsidRPr="00000000">
              <w:rPr>
                <w:rFonts w:ascii="Consolas" w:cs="Consolas" w:eastAsia="Consolas" w:hAnsi="Consolas"/>
                <w:b w:val="1"/>
                <w:color w:val="ffffff"/>
                <w:sz w:val="24"/>
                <w:szCs w:val="24"/>
                <w:shd w:fill="333333" w:val="clear"/>
                <w:rtl w:val="0"/>
              </w:rPr>
              <w:t xml:space="preserve">plain;</w:t>
              <w:br w:type="textWrapping"/>
              <w:t xml:space="preserve">            add_header Content-Type text/plain;</w:t>
              <w:br w:type="textWrapping"/>
              <w:t xml:space="preserve">            </w:t>
            </w:r>
            <w:r w:rsidDel="00000000" w:rsidR="00000000" w:rsidRPr="00000000">
              <w:rPr>
                <w:rFonts w:ascii="Consolas" w:cs="Consolas" w:eastAsia="Consolas" w:hAnsi="Consolas"/>
                <w:b w:val="1"/>
                <w:color w:val="fcc28c"/>
                <w:sz w:val="24"/>
                <w:szCs w:val="24"/>
                <w:shd w:fill="333333" w:val="clear"/>
                <w:rtl w:val="0"/>
              </w:rPr>
              <w:t xml:space="preserve">return</w:t>
            </w:r>
            <w:r w:rsidDel="00000000" w:rsidR="00000000" w:rsidRPr="00000000">
              <w:rPr>
                <w:rFonts w:ascii="Consolas" w:cs="Consolas" w:eastAsia="Consolas" w:hAnsi="Consolas"/>
                <w:b w:val="1"/>
                <w:color w:val="ffffff"/>
                <w:sz w:val="24"/>
                <w:szCs w:val="24"/>
                <w:shd w:fill="333333" w:val="clear"/>
                <w:rtl w:val="0"/>
              </w:rPr>
              <w:t xml:space="preserve"> </w:t>
            </w:r>
            <w:r w:rsidDel="00000000" w:rsidR="00000000" w:rsidRPr="00000000">
              <w:rPr>
                <w:rFonts w:ascii="Consolas" w:cs="Consolas" w:eastAsia="Consolas" w:hAnsi="Consolas"/>
                <w:b w:val="1"/>
                <w:color w:val="d36363"/>
                <w:sz w:val="24"/>
                <w:szCs w:val="24"/>
                <w:shd w:fill="333333" w:val="clear"/>
                <w:rtl w:val="0"/>
              </w:rPr>
              <w:t xml:space="preserve">200</w:t>
            </w:r>
            <w:r w:rsidDel="00000000" w:rsidR="00000000" w:rsidRPr="00000000">
              <w:rPr>
                <w:rFonts w:ascii="Consolas" w:cs="Consolas" w:eastAsia="Consolas" w:hAnsi="Consolas"/>
                <w:b w:val="1"/>
                <w:color w:val="ffffff"/>
                <w:sz w:val="24"/>
                <w:szCs w:val="24"/>
                <w:shd w:fill="333333" w:val="clear"/>
                <w:rtl w:val="0"/>
              </w:rPr>
              <w:t xml:space="preserve"> </w:t>
            </w:r>
            <w:r w:rsidDel="00000000" w:rsidR="00000000" w:rsidRPr="00000000">
              <w:rPr>
                <w:rFonts w:ascii="Consolas" w:cs="Consolas" w:eastAsia="Consolas" w:hAnsi="Consolas"/>
                <w:b w:val="1"/>
                <w:color w:val="a2fca2"/>
                <w:sz w:val="24"/>
                <w:szCs w:val="24"/>
                <w:shd w:fill="333333" w:val="clear"/>
                <w:rtl w:val="0"/>
              </w:rPr>
              <w:t xml:space="preserve">"alive"</w:t>
            </w:r>
            <w:r w:rsidDel="00000000" w:rsidR="00000000" w:rsidRPr="00000000">
              <w:rPr>
                <w:rFonts w:ascii="Consolas" w:cs="Consolas" w:eastAsia="Consolas" w:hAnsi="Consolas"/>
                <w:b w:val="1"/>
                <w:color w:val="ffffff"/>
                <w:sz w:val="24"/>
                <w:szCs w:val="24"/>
                <w:shd w:fill="333333" w:val="clear"/>
                <w:rtl w:val="0"/>
              </w:rPr>
              <w:t xml:space="preserve">;</w:t>
              <w:br w:type="textWrapping"/>
              <w:t xml:space="preserve">       }</w:t>
              <w:br w:type="textWrapping"/>
              <w:br w:type="textWrapping"/>
              <w:t xml:space="preserve">        location / {</w:t>
              <w:br w:type="textWrapping"/>
              <w:t xml:space="preserve">           gzip off;</w:t>
              <w:br w:type="textWrapping"/>
              <w:t xml:space="preserve">           root /usr/share/nginx/html/;</w:t>
              <w:br w:type="textWrapping"/>
              <w:t xml:space="preserve">           index  map.html;</w:t>
              <w:br w:type="textWrapping"/>
              <w:t xml:space="preserve">       }</w:t>
              <w:br w:type="textWrapping"/>
              <w:br w:type="textWrapping"/>
              <w:t xml:space="preserve">       location ~* \.(js|jpg|png|css|svg)$ {</w:t>
              <w:br w:type="textWrapping"/>
              <w:t xml:space="preserve">           root /usr/share/nginx/html/;</w:t>
              <w:br w:type="textWrapping"/>
              <w:t xml:space="preserve">       }</w:t>
              <w:br w:type="textWrapping"/>
              <w:t xml:space="preserve">   }</w:t>
              <w:br w:type="textWrapping"/>
              <w:t xml:space="preserve">   sendfile        on;</w:t>
              <w:br w:type="textWrapping"/>
              <w:t xml:space="preserve">   keepalive_timeout  </w:t>
            </w:r>
            <w:r w:rsidDel="00000000" w:rsidR="00000000" w:rsidRPr="00000000">
              <w:rPr>
                <w:rFonts w:ascii="Consolas" w:cs="Consolas" w:eastAsia="Consolas" w:hAnsi="Consolas"/>
                <w:b w:val="1"/>
                <w:color w:val="d36363"/>
                <w:sz w:val="24"/>
                <w:szCs w:val="24"/>
                <w:shd w:fill="333333" w:val="clear"/>
                <w:rtl w:val="0"/>
              </w:rPr>
              <w:t xml:space="preserve">65</w:t>
            </w:r>
            <w:r w:rsidDel="00000000" w:rsidR="00000000" w:rsidRPr="00000000">
              <w:rPr>
                <w:rFonts w:ascii="Consolas" w:cs="Consolas" w:eastAsia="Consolas" w:hAnsi="Consolas"/>
                <w:b w:val="1"/>
                <w:color w:val="ffffff"/>
                <w:sz w:val="24"/>
                <w:szCs w:val="24"/>
                <w:shd w:fill="333333" w:val="clear"/>
                <w:rtl w:val="0"/>
              </w:rPr>
              <w:t xml:space="preserve">;</w:t>
              <w:br w:type="textWrapping"/>
              <w:t xml:space="preserve">}</w:t>
            </w:r>
            <w:r w:rsidDel="00000000" w:rsidR="00000000" w:rsidRPr="00000000">
              <w:rPr>
                <w:rtl w:val="0"/>
              </w:rPr>
            </w:r>
          </w:p>
        </w:tc>
      </w:tr>
    </w:tbl>
    <w:p w:rsidR="00000000" w:rsidDel="00000000" w:rsidP="00000000" w:rsidRDefault="00000000" w:rsidRPr="00000000" w14:paraId="00000057">
      <w:pPr>
        <w:rPr>
          <w:b w:val="1"/>
          <w:sz w:val="24"/>
          <w:szCs w:val="24"/>
          <w:highlight w:val="red"/>
        </w:rPr>
      </w:pPr>
      <w:r w:rsidDel="00000000" w:rsidR="00000000" w:rsidRPr="00000000">
        <w:rPr>
          <w:rtl w:val="0"/>
        </w:rPr>
      </w:r>
    </w:p>
    <w:p w:rsidR="00000000" w:rsidDel="00000000" w:rsidP="00000000" w:rsidRDefault="00000000" w:rsidRPr="00000000" w14:paraId="00000058">
      <w:pPr>
        <w:rPr>
          <w:b w:val="1"/>
          <w:sz w:val="24"/>
          <w:szCs w:val="24"/>
          <w:highlight w:val="red"/>
        </w:rPr>
      </w:pPr>
      <w:r w:rsidDel="00000000" w:rsidR="00000000" w:rsidRPr="00000000">
        <w:rPr>
          <w:rtl w:val="0"/>
        </w:rPr>
      </w:r>
    </w:p>
    <w:p w:rsidR="00000000" w:rsidDel="00000000" w:rsidP="00000000" w:rsidRDefault="00000000" w:rsidRPr="00000000" w14:paraId="00000059">
      <w:pPr>
        <w:rPr>
          <w:b w:val="1"/>
          <w:sz w:val="24"/>
          <w:szCs w:val="24"/>
          <w:highlight w:val="red"/>
        </w:rPr>
      </w:pPr>
      <w:r w:rsidDel="00000000" w:rsidR="00000000" w:rsidRPr="00000000">
        <w:rPr>
          <w:rtl w:val="0"/>
        </w:rPr>
      </w:r>
    </w:p>
    <w:p w:rsidR="00000000" w:rsidDel="00000000" w:rsidP="00000000" w:rsidRDefault="00000000" w:rsidRPr="00000000" w14:paraId="0000005A">
      <w:pPr>
        <w:rPr>
          <w:b w:val="1"/>
          <w:sz w:val="24"/>
          <w:szCs w:val="24"/>
        </w:rPr>
      </w:pPr>
      <w:r w:rsidDel="00000000" w:rsidR="00000000" w:rsidRPr="00000000">
        <w:rPr>
          <w:b w:val="1"/>
          <w:sz w:val="24"/>
          <w:szCs w:val="24"/>
          <w:rtl w:val="0"/>
        </w:rPr>
        <w:t xml:space="preserve">Building the image</w:t>
      </w:r>
    </w:p>
    <w:p w:rsidR="00000000" w:rsidDel="00000000" w:rsidP="00000000" w:rsidRDefault="00000000" w:rsidRPr="00000000" w14:paraId="0000005B">
      <w:pPr>
        <w:rPr>
          <w:b w:val="1"/>
          <w:sz w:val="24"/>
          <w:szCs w:val="24"/>
        </w:rPr>
      </w:pPr>
      <w:r w:rsidDel="00000000" w:rsidR="00000000" w:rsidRPr="00000000">
        <w:rPr>
          <w:sz w:val="24"/>
          <w:szCs w:val="24"/>
          <w:rtl w:val="0"/>
        </w:rPr>
        <w:t xml:space="preserve">Go to the directory that has the Dockerfile (In the terminal type ls and cd to navigate to the directory of the Dockerfile) then run the following command to build the Docker image:</w:t>
      </w:r>
      <w:r w:rsidDel="00000000" w:rsidR="00000000" w:rsidRPr="00000000">
        <w:rPr>
          <w:rtl w:val="0"/>
        </w:rPr>
      </w:r>
    </w:p>
    <w:p w:rsidR="00000000" w:rsidDel="00000000" w:rsidP="00000000" w:rsidRDefault="00000000" w:rsidRPr="00000000" w14:paraId="0000005C">
      <w:pPr>
        <w:rPr>
          <w:b w:val="1"/>
          <w:sz w:val="24"/>
          <w:szCs w:val="24"/>
        </w:rPr>
      </w:pPr>
      <w:r w:rsidDel="00000000" w:rsidR="00000000" w:rsidRPr="00000000">
        <w:rPr>
          <w:rtl w:val="0"/>
        </w:rPr>
      </w:r>
    </w:p>
    <w:tbl>
      <w:tblPr>
        <w:tblStyle w:val="Table4"/>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color w:val="ffffff"/>
                <w:sz w:val="24"/>
                <w:szCs w:val="24"/>
                <w:shd w:fill="2b2b2b" w:val="clear"/>
              </w:rPr>
            </w:pPr>
            <w:r w:rsidDel="00000000" w:rsidR="00000000" w:rsidRPr="00000000">
              <w:rPr>
                <w:rFonts w:ascii="Consolas" w:cs="Consolas" w:eastAsia="Consolas" w:hAnsi="Consolas"/>
                <w:color w:val="ffffff"/>
                <w:sz w:val="24"/>
                <w:szCs w:val="24"/>
                <w:shd w:fill="333333" w:val="clear"/>
                <w:rtl w:val="0"/>
              </w:rPr>
              <w:t xml:space="preserve">docker build -t ugs-front-end .</w:t>
            </w:r>
            <w:r w:rsidDel="00000000" w:rsidR="00000000" w:rsidRPr="00000000">
              <w:rPr>
                <w:rtl w:val="0"/>
              </w:rPr>
            </w:r>
          </w:p>
        </w:tc>
      </w:tr>
    </w:tbl>
    <w:p w:rsidR="00000000" w:rsidDel="00000000" w:rsidP="00000000" w:rsidRDefault="00000000" w:rsidRPr="00000000" w14:paraId="0000005E">
      <w:pPr>
        <w:rPr>
          <w:b w:val="1"/>
          <w:sz w:val="24"/>
          <w:szCs w:val="24"/>
        </w:rPr>
      </w:pPr>
      <w:r w:rsidDel="00000000" w:rsidR="00000000" w:rsidRPr="00000000">
        <w:rPr>
          <w:rtl w:val="0"/>
        </w:rPr>
      </w:r>
    </w:p>
    <w:p w:rsidR="00000000" w:rsidDel="00000000" w:rsidP="00000000" w:rsidRDefault="00000000" w:rsidRPr="00000000" w14:paraId="0000005F">
      <w:pPr>
        <w:rPr>
          <w:b w:val="1"/>
          <w:sz w:val="24"/>
          <w:szCs w:val="24"/>
        </w:rPr>
      </w:pPr>
      <w:r w:rsidDel="00000000" w:rsidR="00000000" w:rsidRPr="00000000">
        <w:rPr>
          <w:b w:val="1"/>
          <w:sz w:val="24"/>
          <w:szCs w:val="24"/>
          <w:rtl w:val="0"/>
        </w:rPr>
        <w:t xml:space="preserve">Run the image</w:t>
      </w:r>
    </w:p>
    <w:p w:rsidR="00000000" w:rsidDel="00000000" w:rsidP="00000000" w:rsidRDefault="00000000" w:rsidRPr="00000000" w14:paraId="00000060">
      <w:pPr>
        <w:rPr>
          <w:sz w:val="24"/>
          <w:szCs w:val="24"/>
        </w:rPr>
      </w:pPr>
      <w:r w:rsidDel="00000000" w:rsidR="00000000" w:rsidRPr="00000000">
        <w:rPr>
          <w:sz w:val="24"/>
          <w:szCs w:val="24"/>
          <w:rtl w:val="0"/>
        </w:rPr>
        <w:t xml:space="preserve">Running your image with the following command. The -p flag redirects a public port to a private port inside the container. Run the image you previously built, see example:</w:t>
      </w:r>
    </w:p>
    <w:tbl>
      <w:tblPr>
        <w:tblStyle w:val="Table5"/>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color w:val="ffffff"/>
                <w:sz w:val="24"/>
                <w:szCs w:val="24"/>
                <w:shd w:fill="2b2b2b" w:val="clear"/>
              </w:rPr>
            </w:pPr>
            <w:r w:rsidDel="00000000" w:rsidR="00000000" w:rsidRPr="00000000">
              <w:rPr>
                <w:rFonts w:ascii="Consolas" w:cs="Consolas" w:eastAsia="Consolas" w:hAnsi="Consolas"/>
                <w:color w:val="ffffff"/>
                <w:sz w:val="24"/>
                <w:szCs w:val="24"/>
                <w:shd w:fill="333333" w:val="clear"/>
                <w:rtl w:val="0"/>
              </w:rPr>
              <w:t xml:space="preserve">docker run -it -p </w:t>
            </w:r>
            <w:r w:rsidDel="00000000" w:rsidR="00000000" w:rsidRPr="00000000">
              <w:rPr>
                <w:rFonts w:ascii="Consolas" w:cs="Consolas" w:eastAsia="Consolas" w:hAnsi="Consolas"/>
                <w:color w:val="d36363"/>
                <w:sz w:val="24"/>
                <w:szCs w:val="24"/>
                <w:shd w:fill="333333" w:val="clear"/>
                <w:rtl w:val="0"/>
              </w:rPr>
              <w:t xml:space="preserve">8081</w:t>
            </w:r>
            <w:r w:rsidDel="00000000" w:rsidR="00000000" w:rsidRPr="00000000">
              <w:rPr>
                <w:rFonts w:ascii="Consolas" w:cs="Consolas" w:eastAsia="Consolas" w:hAnsi="Consolas"/>
                <w:color w:val="ffffff"/>
                <w:sz w:val="24"/>
                <w:szCs w:val="24"/>
                <w:shd w:fill="333333" w:val="clear"/>
                <w:rtl w:val="0"/>
              </w:rPr>
              <w:t xml:space="preserve">:</w:t>
            </w:r>
            <w:r w:rsidDel="00000000" w:rsidR="00000000" w:rsidRPr="00000000">
              <w:rPr>
                <w:rFonts w:ascii="Consolas" w:cs="Consolas" w:eastAsia="Consolas" w:hAnsi="Consolas"/>
                <w:color w:val="d36363"/>
                <w:sz w:val="24"/>
                <w:szCs w:val="24"/>
                <w:shd w:fill="333333" w:val="clear"/>
                <w:rtl w:val="0"/>
              </w:rPr>
              <w:t xml:space="preserve">80</w:t>
            </w:r>
            <w:r w:rsidDel="00000000" w:rsidR="00000000" w:rsidRPr="00000000">
              <w:rPr>
                <w:rFonts w:ascii="Consolas" w:cs="Consolas" w:eastAsia="Consolas" w:hAnsi="Consolas"/>
                <w:color w:val="ffffff"/>
                <w:sz w:val="24"/>
                <w:szCs w:val="24"/>
                <w:shd w:fill="333333" w:val="clear"/>
                <w:rtl w:val="0"/>
              </w:rPr>
              <w:t xml:space="preserve"> --name front-end ugs-front-end</w:t>
            </w:r>
            <w:r w:rsidDel="00000000" w:rsidR="00000000" w:rsidRPr="00000000">
              <w:rPr>
                <w:rtl w:val="0"/>
              </w:rPr>
            </w:r>
          </w:p>
        </w:tc>
      </w:tr>
    </w:tbl>
    <w:p w:rsidR="00000000" w:rsidDel="00000000" w:rsidP="00000000" w:rsidRDefault="00000000" w:rsidRPr="00000000" w14:paraId="00000062">
      <w:pPr>
        <w:rPr>
          <w:b w:val="1"/>
          <w:sz w:val="24"/>
          <w:szCs w:val="24"/>
        </w:rPr>
      </w:pPr>
      <w:r w:rsidDel="00000000" w:rsidR="00000000" w:rsidRPr="00000000">
        <w:rPr>
          <w:rtl w:val="0"/>
        </w:rPr>
      </w:r>
    </w:p>
    <w:p w:rsidR="00000000" w:rsidDel="00000000" w:rsidP="00000000" w:rsidRDefault="00000000" w:rsidRPr="00000000" w14:paraId="00000063">
      <w:pPr>
        <w:rPr>
          <w:b w:val="1"/>
          <w:sz w:val="24"/>
          <w:szCs w:val="24"/>
        </w:rPr>
      </w:pPr>
      <w:r w:rsidDel="00000000" w:rsidR="00000000" w:rsidRPr="00000000">
        <w:rPr>
          <w:rtl w:val="0"/>
        </w:rPr>
      </w:r>
    </w:p>
    <w:p w:rsidR="00000000" w:rsidDel="00000000" w:rsidP="00000000" w:rsidRDefault="00000000" w:rsidRPr="00000000" w14:paraId="00000064">
      <w:pPr>
        <w:rPr>
          <w:b w:val="1"/>
          <w:sz w:val="24"/>
          <w:szCs w:val="24"/>
        </w:rPr>
      </w:pPr>
      <w:r w:rsidDel="00000000" w:rsidR="00000000" w:rsidRPr="00000000">
        <w:rPr>
          <w:b w:val="1"/>
          <w:sz w:val="24"/>
          <w:szCs w:val="24"/>
          <w:rtl w:val="0"/>
        </w:rPr>
        <w:t xml:space="preserve">Extra Docker commands </w:t>
      </w:r>
    </w:p>
    <w:p w:rsidR="00000000" w:rsidDel="00000000" w:rsidP="00000000" w:rsidRDefault="00000000" w:rsidRPr="00000000" w14:paraId="00000065">
      <w:pPr>
        <w:rPr>
          <w:b w:val="1"/>
          <w:sz w:val="24"/>
          <w:szCs w:val="24"/>
        </w:rPr>
      </w:pPr>
      <w:r w:rsidDel="00000000" w:rsidR="00000000" w:rsidRPr="00000000">
        <w:rPr>
          <w:rtl w:val="0"/>
        </w:rPr>
      </w:r>
    </w:p>
    <w:p w:rsidR="00000000" w:rsidDel="00000000" w:rsidP="00000000" w:rsidRDefault="00000000" w:rsidRPr="00000000" w14:paraId="00000066">
      <w:pPr>
        <w:rPr>
          <w:b w:val="1"/>
          <w:sz w:val="24"/>
          <w:szCs w:val="24"/>
        </w:rPr>
      </w:pPr>
      <w:r w:rsidDel="00000000" w:rsidR="00000000" w:rsidRPr="00000000">
        <w:rPr>
          <w:b w:val="1"/>
          <w:sz w:val="24"/>
          <w:szCs w:val="24"/>
          <w:rtl w:val="0"/>
        </w:rPr>
        <w:t xml:space="preserve">Remove an image </w:t>
      </w:r>
    </w:p>
    <w:p w:rsidR="00000000" w:rsidDel="00000000" w:rsidP="00000000" w:rsidRDefault="00000000" w:rsidRPr="00000000" w14:paraId="00000067">
      <w:pPr>
        <w:rPr>
          <w:b w:val="1"/>
          <w:sz w:val="24"/>
          <w:szCs w:val="24"/>
        </w:rPr>
      </w:pPr>
      <w:r w:rsidDel="00000000" w:rsidR="00000000" w:rsidRPr="00000000">
        <w:rPr>
          <w:sz w:val="24"/>
          <w:szCs w:val="24"/>
          <w:rtl w:val="0"/>
        </w:rPr>
        <w:t xml:space="preserve">To remove an image, the following command can be used, The -f flag means force: </w:t>
      </w:r>
      <w:r w:rsidDel="00000000" w:rsidR="00000000" w:rsidRPr="00000000">
        <w:rPr>
          <w:rtl w:val="0"/>
        </w:rPr>
      </w:r>
    </w:p>
    <w:tbl>
      <w:tblPr>
        <w:tblStyle w:val="Table6"/>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color w:val="ffffff"/>
                <w:sz w:val="24"/>
                <w:szCs w:val="24"/>
                <w:shd w:fill="2b2b2b" w:val="clear"/>
              </w:rPr>
            </w:pPr>
            <w:r w:rsidDel="00000000" w:rsidR="00000000" w:rsidRPr="00000000">
              <w:rPr>
                <w:rFonts w:ascii="Consolas" w:cs="Consolas" w:eastAsia="Consolas" w:hAnsi="Consolas"/>
                <w:color w:val="ffffff"/>
                <w:sz w:val="24"/>
                <w:szCs w:val="24"/>
                <w:shd w:fill="333333" w:val="clear"/>
                <w:rtl w:val="0"/>
              </w:rPr>
              <w:t xml:space="preserve">docker rmi -f (</w:t>
            </w:r>
            <w:r w:rsidDel="00000000" w:rsidR="00000000" w:rsidRPr="00000000">
              <w:rPr>
                <w:rFonts w:ascii="Consolas" w:cs="Consolas" w:eastAsia="Consolas" w:hAnsi="Consolas"/>
                <w:color w:val="ffffff"/>
                <w:shd w:fill="333333" w:val="clear"/>
                <w:rtl w:val="0"/>
              </w:rPr>
              <w:t xml:space="preserve">image id)</w:t>
            </w:r>
            <w:r w:rsidDel="00000000" w:rsidR="00000000" w:rsidRPr="00000000">
              <w:rPr>
                <w:rtl w:val="0"/>
              </w:rPr>
            </w:r>
          </w:p>
        </w:tc>
      </w:tr>
    </w:tbl>
    <w:p w:rsidR="00000000" w:rsidDel="00000000" w:rsidP="00000000" w:rsidRDefault="00000000" w:rsidRPr="00000000" w14:paraId="00000069">
      <w:pPr>
        <w:rPr>
          <w:rFonts w:ascii="Courier New" w:cs="Courier New" w:eastAsia="Courier New" w:hAnsi="Courier New"/>
          <w:b w:val="1"/>
          <w:color w:val="808080"/>
          <w:sz w:val="24"/>
          <w:szCs w:val="24"/>
          <w:shd w:fill="2b2b2b" w:val="clear"/>
        </w:rPr>
      </w:pPr>
      <w:r w:rsidDel="00000000" w:rsidR="00000000" w:rsidRPr="00000000">
        <w:rPr>
          <w:rtl w:val="0"/>
        </w:rPr>
      </w:r>
    </w:p>
    <w:p w:rsidR="00000000" w:rsidDel="00000000" w:rsidP="00000000" w:rsidRDefault="00000000" w:rsidRPr="00000000" w14:paraId="0000006A">
      <w:pPr>
        <w:rPr>
          <w:b w:val="1"/>
          <w:sz w:val="24"/>
          <w:szCs w:val="24"/>
        </w:rPr>
      </w:pPr>
      <w:r w:rsidDel="00000000" w:rsidR="00000000" w:rsidRPr="00000000">
        <w:rPr>
          <w:b w:val="1"/>
          <w:sz w:val="24"/>
          <w:szCs w:val="24"/>
          <w:rtl w:val="0"/>
        </w:rPr>
        <w:t xml:space="preserve"> </w:t>
      </w:r>
    </w:p>
    <w:p w:rsidR="00000000" w:rsidDel="00000000" w:rsidP="00000000" w:rsidRDefault="00000000" w:rsidRPr="00000000" w14:paraId="0000006B">
      <w:pPr>
        <w:rPr>
          <w:b w:val="1"/>
          <w:sz w:val="24"/>
          <w:szCs w:val="24"/>
        </w:rPr>
      </w:pPr>
      <w:r w:rsidDel="00000000" w:rsidR="00000000" w:rsidRPr="00000000">
        <w:rPr>
          <w:b w:val="1"/>
          <w:sz w:val="24"/>
          <w:szCs w:val="24"/>
          <w:rtl w:val="0"/>
        </w:rPr>
        <w:t xml:space="preserve">Save Docker image as “.tar” file</w:t>
      </w:r>
    </w:p>
    <w:tbl>
      <w:tblPr>
        <w:tblStyle w:val="Table7"/>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Fonts w:ascii="Consolas" w:cs="Consolas" w:eastAsia="Consolas" w:hAnsi="Consolas"/>
                <w:color w:val="ffffff"/>
                <w:shd w:fill="333333" w:val="clear"/>
                <w:rtl w:val="0"/>
              </w:rPr>
              <w:t xml:space="preserve">docker save -o (the tar file name.tar) (image name/directory) </w:t>
            </w:r>
            <w:r w:rsidDel="00000000" w:rsidR="00000000" w:rsidRPr="00000000">
              <w:rPr>
                <w:rtl w:val="0"/>
              </w:rPr>
            </w:r>
          </w:p>
        </w:tc>
      </w:tr>
    </w:tbl>
    <w:p w:rsidR="00000000" w:rsidDel="00000000" w:rsidP="00000000" w:rsidRDefault="00000000" w:rsidRPr="00000000" w14:paraId="0000006D">
      <w:pPr>
        <w:rPr>
          <w:rFonts w:ascii="Courier New" w:cs="Courier New" w:eastAsia="Courier New" w:hAnsi="Courier New"/>
          <w:b w:val="1"/>
          <w:color w:val="808080"/>
          <w:sz w:val="24"/>
          <w:szCs w:val="24"/>
          <w:shd w:fill="2b2b2b" w:val="clear"/>
        </w:rPr>
      </w:pPr>
      <w:r w:rsidDel="00000000" w:rsidR="00000000" w:rsidRPr="00000000">
        <w:rPr>
          <w:rtl w:val="0"/>
        </w:rPr>
      </w:r>
    </w:p>
    <w:p w:rsidR="00000000" w:rsidDel="00000000" w:rsidP="00000000" w:rsidRDefault="00000000" w:rsidRPr="00000000" w14:paraId="0000006E">
      <w:pPr>
        <w:rPr>
          <w:b w:val="1"/>
          <w:sz w:val="24"/>
          <w:szCs w:val="24"/>
        </w:rPr>
      </w:pPr>
      <w:r w:rsidDel="00000000" w:rsidR="00000000" w:rsidRPr="00000000">
        <w:rPr>
          <w:rtl w:val="0"/>
        </w:rPr>
      </w:r>
    </w:p>
    <w:p w:rsidR="00000000" w:rsidDel="00000000" w:rsidP="00000000" w:rsidRDefault="00000000" w:rsidRPr="00000000" w14:paraId="0000006F">
      <w:pPr>
        <w:rPr>
          <w:rFonts w:ascii="Courier New" w:cs="Courier New" w:eastAsia="Courier New" w:hAnsi="Courier New"/>
          <w:b w:val="1"/>
          <w:color w:val="808080"/>
          <w:sz w:val="24"/>
          <w:szCs w:val="24"/>
          <w:shd w:fill="2b2b2b" w:val="clear"/>
        </w:rPr>
      </w:pPr>
      <w:r w:rsidDel="00000000" w:rsidR="00000000" w:rsidRPr="00000000">
        <w:rPr>
          <w:b w:val="1"/>
          <w:sz w:val="24"/>
          <w:szCs w:val="24"/>
          <w:rtl w:val="0"/>
        </w:rPr>
        <w:t xml:space="preserve">Load Docker image</w:t>
      </w:r>
      <w:r w:rsidDel="00000000" w:rsidR="00000000" w:rsidRPr="00000000">
        <w:rPr>
          <w:rtl w:val="0"/>
        </w:rPr>
      </w:r>
    </w:p>
    <w:p w:rsidR="00000000" w:rsidDel="00000000" w:rsidP="00000000" w:rsidRDefault="00000000" w:rsidRPr="00000000" w14:paraId="00000070">
      <w:pPr>
        <w:rPr>
          <w:sz w:val="24"/>
          <w:szCs w:val="24"/>
        </w:rPr>
      </w:pPr>
      <w:r w:rsidDel="00000000" w:rsidR="00000000" w:rsidRPr="00000000">
        <w:rPr>
          <w:sz w:val="24"/>
          <w:szCs w:val="24"/>
          <w:rtl w:val="0"/>
        </w:rPr>
        <w:t xml:space="preserve">T</w:t>
      </w:r>
      <w:r w:rsidDel="00000000" w:rsidR="00000000" w:rsidRPr="00000000">
        <w:rPr>
          <w:sz w:val="24"/>
          <w:szCs w:val="24"/>
          <w:rtl w:val="0"/>
        </w:rPr>
        <w:t xml:space="preserve">o load a docker image from a tar file:</w:t>
      </w:r>
    </w:p>
    <w:tbl>
      <w:tblPr>
        <w:tblStyle w:val="Table8"/>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urier New" w:cs="Courier New" w:eastAsia="Courier New" w:hAnsi="Courier New"/>
                <w:color w:val="ffffff"/>
                <w:sz w:val="24"/>
                <w:szCs w:val="24"/>
                <w:shd w:fill="2b2b2b" w:val="clear"/>
              </w:rPr>
            </w:pPr>
            <w:r w:rsidDel="00000000" w:rsidR="00000000" w:rsidRPr="00000000">
              <w:rPr>
                <w:rFonts w:ascii="Consolas" w:cs="Consolas" w:eastAsia="Consolas" w:hAnsi="Consolas"/>
                <w:color w:val="ffffff"/>
                <w:sz w:val="24"/>
                <w:szCs w:val="24"/>
                <w:shd w:fill="333333" w:val="clear"/>
                <w:rtl w:val="0"/>
              </w:rPr>
              <w:t xml:space="preserve">docker load -i (file.tar)</w:t>
            </w:r>
            <w:r w:rsidDel="00000000" w:rsidR="00000000" w:rsidRPr="00000000">
              <w:rPr>
                <w:rtl w:val="0"/>
              </w:rPr>
            </w:r>
          </w:p>
        </w:tc>
      </w:tr>
    </w:tbl>
    <w:p w:rsidR="00000000" w:rsidDel="00000000" w:rsidP="00000000" w:rsidRDefault="00000000" w:rsidRPr="00000000" w14:paraId="00000072">
      <w:pPr>
        <w:rPr>
          <w:rFonts w:ascii="Courier New" w:cs="Courier New" w:eastAsia="Courier New" w:hAnsi="Courier New"/>
          <w:b w:val="1"/>
          <w:color w:val="808080"/>
          <w:sz w:val="24"/>
          <w:szCs w:val="24"/>
          <w:shd w:fill="2b2b2b" w:val="clear"/>
        </w:rPr>
      </w:pPr>
      <w:r w:rsidDel="00000000" w:rsidR="00000000" w:rsidRPr="00000000">
        <w:rPr>
          <w:rtl w:val="0"/>
        </w:rPr>
      </w:r>
    </w:p>
    <w:p w:rsidR="00000000" w:rsidDel="00000000" w:rsidP="00000000" w:rsidRDefault="00000000" w:rsidRPr="00000000" w14:paraId="00000073">
      <w:pPr>
        <w:rPr>
          <w:b w:val="1"/>
        </w:rPr>
      </w:pPr>
      <w:r w:rsidDel="00000000" w:rsidR="00000000" w:rsidRPr="00000000">
        <w:rPr>
          <w:rtl w:val="0"/>
        </w:rPr>
      </w:r>
    </w:p>
    <w:p w:rsidR="00000000" w:rsidDel="00000000" w:rsidP="00000000" w:rsidRDefault="00000000" w:rsidRPr="00000000" w14:paraId="00000074">
      <w:pPr>
        <w:rPr>
          <w:b w:val="1"/>
          <w:sz w:val="24"/>
          <w:szCs w:val="24"/>
        </w:rPr>
      </w:pPr>
      <w:r w:rsidDel="00000000" w:rsidR="00000000" w:rsidRPr="00000000">
        <w:rPr>
          <w:b w:val="1"/>
          <w:sz w:val="24"/>
          <w:szCs w:val="24"/>
          <w:rtl w:val="0"/>
        </w:rPr>
        <w:t xml:space="preserve">I</w:t>
      </w:r>
      <w:r w:rsidDel="00000000" w:rsidR="00000000" w:rsidRPr="00000000">
        <w:rPr>
          <w:b w:val="1"/>
          <w:sz w:val="24"/>
          <w:szCs w:val="24"/>
          <w:rtl w:val="0"/>
        </w:rPr>
        <w:t xml:space="preserve">f there is already a container, by using this command we can run the container</w:t>
      </w:r>
    </w:p>
    <w:p w:rsidR="00000000" w:rsidDel="00000000" w:rsidP="00000000" w:rsidRDefault="00000000" w:rsidRPr="00000000" w14:paraId="00000075">
      <w:pPr>
        <w:rPr>
          <w:sz w:val="24"/>
          <w:szCs w:val="24"/>
        </w:rPr>
      </w:pPr>
      <w:r w:rsidDel="00000000" w:rsidR="00000000" w:rsidRPr="00000000">
        <w:rPr>
          <w:sz w:val="24"/>
          <w:szCs w:val="24"/>
          <w:rtl w:val="0"/>
        </w:rPr>
        <w:t xml:space="preserve">To start a container</w:t>
      </w:r>
    </w:p>
    <w:tbl>
      <w:tblPr>
        <w:tblStyle w:val="Table9"/>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Fonts w:ascii="Consolas" w:cs="Consolas" w:eastAsia="Consolas" w:hAnsi="Consolas"/>
                <w:color w:val="ffffff"/>
                <w:shd w:fill="333333" w:val="clear"/>
                <w:rtl w:val="0"/>
              </w:rPr>
              <w:t xml:space="preserve">docker start (container name/ container id)</w:t>
            </w:r>
            <w:r w:rsidDel="00000000" w:rsidR="00000000" w:rsidRPr="00000000">
              <w:rPr>
                <w:rtl w:val="0"/>
              </w:rPr>
            </w:r>
          </w:p>
        </w:tc>
      </w:tr>
    </w:tbl>
    <w:p w:rsidR="00000000" w:rsidDel="00000000" w:rsidP="00000000" w:rsidRDefault="00000000" w:rsidRPr="00000000" w14:paraId="00000077">
      <w:pPr>
        <w:ind w:left="0" w:firstLine="0"/>
        <w:rPr>
          <w:sz w:val="24"/>
          <w:szCs w:val="24"/>
        </w:rPr>
      </w:pPr>
      <w:r w:rsidDel="00000000" w:rsidR="00000000" w:rsidRPr="00000000">
        <w:rPr>
          <w:sz w:val="24"/>
          <w:szCs w:val="24"/>
          <w:rtl w:val="0"/>
        </w:rPr>
        <w:t xml:space="preserve">To stop a container</w:t>
      </w:r>
    </w:p>
    <w:tbl>
      <w:tblPr>
        <w:tblStyle w:val="Table10"/>
        <w:jc w:val="left"/>
        <w:tblInd w:w="100.0" w:type="pct"/>
        <w:tblLayout w:type="fixed"/>
        <w:tblLook w:val="0600"/>
      </w:tblPr>
      <w:tblGrid>
        <w:gridCol w:w="9029"/>
        <w:tblGridChange w:id="0">
          <w:tblGrid>
            <w:gridCol w:w="9029"/>
          </w:tblGrid>
        </w:tblGridChange>
      </w:tblGrid>
      <w:tr>
        <w:tc>
          <w:tcPr>
            <w:shd w:fill="333333" w:val="clear"/>
            <w:tcMar>
              <w:top w:w="100.0" w:type="dxa"/>
              <w:left w:w="100.0" w:type="dxa"/>
              <w:bottom w:w="100.0" w:type="dxa"/>
              <w:right w:w="100.0" w:type="dxa"/>
            </w:tcMar>
            <w:vAlign w:val="top"/>
          </w:tcPr>
          <w:p w:rsidR="00000000" w:rsidDel="00000000" w:rsidP="00000000" w:rsidRDefault="00000000" w:rsidRPr="00000000" w14:paraId="0000007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4"/>
                <w:szCs w:val="24"/>
              </w:rPr>
            </w:pPr>
            <w:r w:rsidDel="00000000" w:rsidR="00000000" w:rsidRPr="00000000">
              <w:rPr>
                <w:rFonts w:ascii="Consolas" w:cs="Consolas" w:eastAsia="Consolas" w:hAnsi="Consolas"/>
                <w:b w:val="1"/>
                <w:color w:val="ffffff"/>
                <w:sz w:val="24"/>
                <w:szCs w:val="24"/>
                <w:shd w:fill="333333" w:val="clear"/>
                <w:rtl w:val="0"/>
              </w:rPr>
              <w:t xml:space="preserve">docker stop (container name/ container id)</w:t>
            </w:r>
            <w:r w:rsidDel="00000000" w:rsidR="00000000" w:rsidRPr="00000000">
              <w:rPr>
                <w:rtl w:val="0"/>
              </w:rPr>
            </w:r>
          </w:p>
        </w:tc>
      </w:tr>
    </w:tbl>
    <w:p w:rsidR="00000000" w:rsidDel="00000000" w:rsidP="00000000" w:rsidRDefault="00000000" w:rsidRPr="00000000" w14:paraId="00000079">
      <w:pPr>
        <w:rPr>
          <w:b w:val="1"/>
          <w:sz w:val="24"/>
          <w:szCs w:val="24"/>
        </w:rPr>
      </w:pPr>
      <w:r w:rsidDel="00000000" w:rsidR="00000000" w:rsidRPr="00000000">
        <w:rPr>
          <w:rtl w:val="0"/>
        </w:rPr>
      </w:r>
    </w:p>
    <w:p w:rsidR="00000000" w:rsidDel="00000000" w:rsidP="00000000" w:rsidRDefault="00000000" w:rsidRPr="00000000" w14:paraId="0000007A">
      <w:pPr>
        <w:rPr>
          <w:b w:val="1"/>
          <w:sz w:val="24"/>
          <w:szCs w:val="24"/>
        </w:rPr>
      </w:pPr>
      <w:r w:rsidDel="00000000" w:rsidR="00000000" w:rsidRPr="00000000">
        <w:rPr>
          <w:rtl w:val="0"/>
        </w:rPr>
      </w:r>
    </w:p>
    <w:p w:rsidR="00000000" w:rsidDel="00000000" w:rsidP="00000000" w:rsidRDefault="00000000" w:rsidRPr="00000000" w14:paraId="0000007B">
      <w:pPr>
        <w:rPr>
          <w:b w:val="1"/>
          <w:sz w:val="24"/>
          <w:szCs w:val="24"/>
        </w:rPr>
      </w:pPr>
      <w:r w:rsidDel="00000000" w:rsidR="00000000" w:rsidRPr="00000000">
        <w:rPr>
          <w:rtl w:val="0"/>
        </w:rPr>
      </w:r>
    </w:p>
    <w:p w:rsidR="00000000" w:rsidDel="00000000" w:rsidP="00000000" w:rsidRDefault="00000000" w:rsidRPr="00000000" w14:paraId="0000007C">
      <w:pPr>
        <w:rPr>
          <w:b w:val="1"/>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onsolas"/>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nl"/>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nodejs.org/en/docs/guides/nodejs-docker-webapp/" TargetMode="External"/><Relationship Id="rId10" Type="http://schemas.openxmlformats.org/officeDocument/2006/relationships/image" Target="media/image5.png"/><Relationship Id="rId13" Type="http://schemas.openxmlformats.org/officeDocument/2006/relationships/hyperlink" Target="https://docs.docker.com/language/nodejs/run-containers/" TargetMode="External"/><Relationship Id="rId12" Type="http://schemas.openxmlformats.org/officeDocument/2006/relationships/hyperlink" Target="https://nodejs.org/en/docs/guides/nodejs-docker-webap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6" Type="http://schemas.openxmlformats.org/officeDocument/2006/relationships/hyperlink" Target="https://hub.docker.com/_/nginx" TargetMode="External"/><Relationship Id="rId5" Type="http://schemas.openxmlformats.org/officeDocument/2006/relationships/styles" Target="styles.xml"/><Relationship Id="rId6" Type="http://schemas.openxmlformats.org/officeDocument/2006/relationships/hyperlink" Target="https://docs.docker.com/" TargetMode="External"/><Relationship Id="rId7" Type="http://schemas.openxmlformats.org/officeDocument/2006/relationships/hyperlink" Target="https://www.docker.com/products/docker-desktop" TargetMode="External"/><Relationship Id="rId8" Type="http://schemas.openxmlformats.org/officeDocument/2006/relationships/image" Target="media/image4.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